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01"/>
      </w:tblGrid>
      <w:tr w:rsidR="00680CDF" w:rsidRPr="00680CDF" w:rsidTr="00680CD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80CDF" w:rsidRPr="00680CDF" w:rsidRDefault="00680CDF" w:rsidP="00680CDF">
            <w:pPr>
              <w:suppressAutoHyphens w:val="0"/>
              <w:overflowPunct/>
              <w:autoSpaceDE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680CDF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«18» июня 2018 г. № 24 д. </w:t>
      </w:r>
      <w:proofErr w:type="spellStart"/>
      <w:r w:rsidRPr="00680CDF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Апухтина</w:t>
      </w:r>
      <w:proofErr w:type="spellEnd"/>
      <w:proofErr w:type="gramStart"/>
      <w:r w:rsidRPr="00680CDF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80CDF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приостановлении проведения аукциона на право заключения договора аренды земельного участка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b/>
          <w:bCs/>
          <w:color w:val="000000"/>
          <w:sz w:val="18"/>
          <w:lang w:eastAsia="ru-RU"/>
        </w:rPr>
        <w:t>АДМИНИСТРАЦИЯ ВЫШНЕОЛЬХОВАТСКОГО СЕЛЬСОВЕТА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b/>
          <w:bCs/>
          <w:color w:val="000000"/>
          <w:sz w:val="18"/>
          <w:lang w:eastAsia="ru-RU"/>
        </w:rPr>
        <w:t>ЩИГРОВСКОГО РАЙОНА КУРСКОЙ ОБЛАСТИ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gramStart"/>
      <w:r w:rsidRPr="00680CDF">
        <w:rPr>
          <w:rFonts w:ascii="Tahoma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680CDF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«18» июня 2018 г.                                                                                          № 24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д.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Апухтина</w:t>
      </w:r>
      <w:proofErr w:type="spellEnd"/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b/>
          <w:bCs/>
          <w:color w:val="000000"/>
          <w:sz w:val="18"/>
          <w:lang w:eastAsia="ru-RU"/>
        </w:rPr>
        <w:t>О приостановлении проведения аукциона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b/>
          <w:bCs/>
          <w:color w:val="000000"/>
          <w:sz w:val="18"/>
          <w:lang w:eastAsia="ru-RU"/>
        </w:rPr>
        <w:t>на право заключения договора аренды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b/>
          <w:bCs/>
          <w:color w:val="000000"/>
          <w:sz w:val="18"/>
          <w:lang w:eastAsia="ru-RU"/>
        </w:rPr>
        <w:t>земельного участка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gram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Руководствуясь Федеральными законами от 06.10.2003 г. № 131-ФЗ «Об общих принципах организации местного самоуправления в Российской Федерации», от 26.07.2006 г. № 135-ФЗ «О защите конкуренции», Уставом муниципального образования «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области, на основании Определения Арбитражного суда Курской области «О принятии обеспечительных мер»   от 04.06.2018 г. по делу № А35-4626/2018, Администрация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</w:t>
      </w:r>
      <w:proofErr w:type="gramEnd"/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b/>
          <w:bCs/>
          <w:color w:val="000000"/>
          <w:sz w:val="18"/>
          <w:lang w:eastAsia="ru-RU"/>
        </w:rPr>
        <w:t>ПОСТАНОВЛЯЕТ: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Приостановить проведение аукциона, назначенного на    «03» июля 2018 г.   на 11-00 часов, на право заключения договора аренды земельного участка из земель сельскохозяйственного назначения, находящегося в собственности муниципального образования «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области, с кадастровым номером 46:28:030702:13, площадью 1507800 +/- 10744 кв.м., разрешенное использование – для сельскохозяйственного использования, расположенный по адресу:</w:t>
      </w:r>
      <w:proofErr w:type="gram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Российская Федерация, Курская область,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(извещение № 310518/1568184/01 на сайте «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torgi.gov.ru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»).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2. Администрации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обеспечить официальное опубликование информации о приостановлении торгов на сайте </w:t>
      </w:r>
      <w:hyperlink r:id="rId7" w:history="1">
        <w:r w:rsidRPr="00680CDF">
          <w:rPr>
            <w:rFonts w:ascii="Tahoma" w:hAnsi="Tahoma" w:cs="Tahoma"/>
            <w:color w:val="33A6E3"/>
            <w:sz w:val="18"/>
            <w:lang w:eastAsia="ru-RU"/>
          </w:rPr>
          <w:t>https://torgi.gov.ru</w:t>
        </w:r>
      </w:hyperlink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, сайте муниципального образования «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 </w:t>
      </w:r>
      <w:hyperlink r:id="rId8" w:history="1">
        <w:r w:rsidRPr="00680CDF">
          <w:rPr>
            <w:rFonts w:ascii="Tahoma" w:hAnsi="Tahoma" w:cs="Tahoma"/>
            <w:color w:val="33A6E3"/>
            <w:sz w:val="18"/>
            <w:lang w:eastAsia="ru-RU"/>
          </w:rPr>
          <w:t>http://visholhov.rkursk</w:t>
        </w:r>
      </w:hyperlink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 и газете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«Районный вестник».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80CDF" w:rsidRPr="00680CDF" w:rsidRDefault="00680CDF" w:rsidP="00680CDF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proofErr w:type="spellStart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80CDF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             Г.В. Гончарова</w:t>
      </w:r>
    </w:p>
    <w:p w:rsidR="004E55A0" w:rsidRPr="00680CDF" w:rsidRDefault="004E55A0" w:rsidP="00680CDF">
      <w:pPr>
        <w:rPr>
          <w:rFonts w:eastAsia="Andale Sans UI"/>
          <w:szCs w:val="24"/>
        </w:rPr>
      </w:pPr>
    </w:p>
    <w:sectPr w:rsidR="004E55A0" w:rsidRPr="00680CDF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BE" w:rsidRDefault="005738BE">
      <w:r>
        <w:separator/>
      </w:r>
    </w:p>
  </w:endnote>
  <w:endnote w:type="continuationSeparator" w:id="0">
    <w:p w:rsidR="005738BE" w:rsidRDefault="0057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BE" w:rsidRDefault="005738BE">
      <w:r>
        <w:separator/>
      </w:r>
    </w:p>
  </w:footnote>
  <w:footnote w:type="continuationSeparator" w:id="0">
    <w:p w:rsidR="005738BE" w:rsidRDefault="00573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B7"/>
    <w:rsid w:val="00020E47"/>
    <w:rsid w:val="000C771F"/>
    <w:rsid w:val="003208E5"/>
    <w:rsid w:val="0032141A"/>
    <w:rsid w:val="00330928"/>
    <w:rsid w:val="003449A5"/>
    <w:rsid w:val="003A5942"/>
    <w:rsid w:val="003E6C66"/>
    <w:rsid w:val="004062C4"/>
    <w:rsid w:val="00443AFC"/>
    <w:rsid w:val="004D0CD4"/>
    <w:rsid w:val="004E55A0"/>
    <w:rsid w:val="004F4B48"/>
    <w:rsid w:val="00531F9F"/>
    <w:rsid w:val="005423B5"/>
    <w:rsid w:val="005738BE"/>
    <w:rsid w:val="00590309"/>
    <w:rsid w:val="0064037B"/>
    <w:rsid w:val="00672866"/>
    <w:rsid w:val="00680CDF"/>
    <w:rsid w:val="006831CA"/>
    <w:rsid w:val="00723CE0"/>
    <w:rsid w:val="00766BDF"/>
    <w:rsid w:val="0082535C"/>
    <w:rsid w:val="00874399"/>
    <w:rsid w:val="008E6F3B"/>
    <w:rsid w:val="00990850"/>
    <w:rsid w:val="009B51F8"/>
    <w:rsid w:val="009D66F0"/>
    <w:rsid w:val="00A54C74"/>
    <w:rsid w:val="00A63267"/>
    <w:rsid w:val="00AA33B7"/>
    <w:rsid w:val="00AC5529"/>
    <w:rsid w:val="00AD64D1"/>
    <w:rsid w:val="00BB6799"/>
    <w:rsid w:val="00BE0015"/>
    <w:rsid w:val="00C2009C"/>
    <w:rsid w:val="00C221C2"/>
    <w:rsid w:val="00CD362F"/>
    <w:rsid w:val="00CF7E3F"/>
    <w:rsid w:val="00D510A0"/>
    <w:rsid w:val="00D6037A"/>
    <w:rsid w:val="00E7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72866"/>
    <w:pPr>
      <w:keepNext/>
      <w:suppressAutoHyphens w:val="0"/>
      <w:overflowPunct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67286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67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728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72866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"/>
    <w:rsid w:val="00672866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672866"/>
    <w:rPr>
      <w:rFonts w:cs="Times New Roman"/>
    </w:rPr>
  </w:style>
  <w:style w:type="paragraph" w:customStyle="1" w:styleId="11">
    <w:name w:val="Абзац списка1"/>
    <w:basedOn w:val="a"/>
    <w:rsid w:val="00672866"/>
    <w:pPr>
      <w:suppressAutoHyphens w:val="0"/>
      <w:overflowPunct/>
      <w:autoSpaceDE/>
      <w:spacing w:before="60"/>
      <w:ind w:left="720" w:firstLine="709"/>
      <w:jc w:val="both"/>
    </w:pPr>
    <w:rPr>
      <w:rFonts w:eastAsia="Calibri"/>
      <w:sz w:val="28"/>
      <w:lang w:eastAsia="ru-RU"/>
    </w:rPr>
  </w:style>
  <w:style w:type="paragraph" w:styleId="a5">
    <w:name w:val="No Spacing"/>
    <w:link w:val="a6"/>
    <w:qFormat/>
    <w:rsid w:val="00672866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72866"/>
    <w:rPr>
      <w:sz w:val="22"/>
      <w:szCs w:val="22"/>
      <w:lang w:eastAsia="en-US" w:bidi="ar-SA"/>
    </w:rPr>
  </w:style>
  <w:style w:type="paragraph" w:customStyle="1" w:styleId="ConsNonformat">
    <w:name w:val="ConsNonformat"/>
    <w:rsid w:val="006728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7">
    <w:name w:val="Normal (Web)"/>
    <w:basedOn w:val="a"/>
    <w:uiPriority w:val="99"/>
    <w:semiHidden/>
    <w:unhideWhenUsed/>
    <w:rsid w:val="00C2009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09C"/>
    <w:rPr>
      <w:b/>
      <w:bCs/>
    </w:rPr>
  </w:style>
  <w:style w:type="character" w:styleId="a9">
    <w:name w:val="Hyperlink"/>
    <w:basedOn w:val="a0"/>
    <w:uiPriority w:val="99"/>
    <w:semiHidden/>
    <w:unhideWhenUsed/>
    <w:rsid w:val="00680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0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olhov.rkur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12</cp:revision>
  <cp:lastPrinted>2013-12-12T12:27:00Z</cp:lastPrinted>
  <dcterms:created xsi:type="dcterms:W3CDTF">2020-02-26T05:59:00Z</dcterms:created>
  <dcterms:modified xsi:type="dcterms:W3CDTF">2025-04-14T05:54:00Z</dcterms:modified>
</cp:coreProperties>
</file>