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AB262C" w:rsidP="00AB262C">
      <w:pPr>
        <w:tabs>
          <w:tab w:val="left" w:pos="6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Проект</w:t>
      </w: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C64CA1" w:rsidRDefault="00601311" w:rsidP="00C64CA1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601311" w:rsidRPr="00C64CA1" w:rsidRDefault="00C64CA1" w:rsidP="00C64CA1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64CA1">
        <w:rPr>
          <w:rFonts w:ascii="Times New Roman" w:eastAsia="Calibri" w:hAnsi="Times New Roman" w:cs="Times New Roman"/>
          <w:b/>
          <w:sz w:val="48"/>
          <w:szCs w:val="48"/>
        </w:rPr>
        <w:t>ПОСТАНОВЛЕНИЕ</w:t>
      </w: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Pr="00601311">
        <w:rPr>
          <w:rFonts w:ascii="Times New Roman" w:eastAsia="Calibri" w:hAnsi="Times New Roman" w:cs="Times New Roman"/>
          <w:sz w:val="28"/>
          <w:szCs w:val="28"/>
          <w:u w:val="single"/>
        </w:rPr>
        <w:t>«»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B6F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мая</w:t>
      </w:r>
      <w:bookmarkStart w:id="0" w:name="_GoBack"/>
      <w:bookmarkEnd w:id="0"/>
      <w:r w:rsidRPr="006013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 20</w:t>
      </w:r>
      <w:r w:rsidRPr="006013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22 </w:t>
      </w:r>
      <w:r w:rsidRPr="00601311">
        <w:rPr>
          <w:rFonts w:ascii="Times New Roman" w:eastAsia="Calibri" w:hAnsi="Times New Roman" w:cs="Times New Roman"/>
          <w:sz w:val="28"/>
          <w:szCs w:val="28"/>
        </w:rPr>
        <w:t>г.    №</w:t>
      </w:r>
      <w:r w:rsidRPr="006013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</w:p>
    <w:p w:rsidR="00601311" w:rsidRPr="00601311" w:rsidRDefault="00601311" w:rsidP="00601311">
      <w:pPr>
        <w:tabs>
          <w:tab w:val="left" w:pos="328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ab/>
      </w: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>О выявлении правообладателя ранее учтенного</w:t>
      </w: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>объекта недвижимости (земельный участок)</w:t>
      </w:r>
    </w:p>
    <w:p w:rsidR="00601311" w:rsidRPr="00601311" w:rsidRDefault="00601311" w:rsidP="00601311">
      <w:pPr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601311" w:rsidRDefault="00601311" w:rsidP="006013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(в редакции от 01.07.2021 года) Администрация Щигровского района Курской области</w:t>
      </w:r>
    </w:p>
    <w:p w:rsidR="00601311" w:rsidRPr="00601311" w:rsidRDefault="00601311" w:rsidP="006013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    1. В отношении земельного участк</w:t>
      </w:r>
      <w:r w:rsidR="00C64CA1">
        <w:rPr>
          <w:rFonts w:ascii="Times New Roman" w:eastAsia="Calibri" w:hAnsi="Times New Roman" w:cs="Times New Roman"/>
          <w:sz w:val="28"/>
          <w:szCs w:val="28"/>
        </w:rPr>
        <w:t>а с кад</w:t>
      </w:r>
      <w:r w:rsidR="009B6F8F">
        <w:rPr>
          <w:rFonts w:ascii="Times New Roman" w:eastAsia="Calibri" w:hAnsi="Times New Roman" w:cs="Times New Roman"/>
          <w:sz w:val="28"/>
          <w:szCs w:val="28"/>
        </w:rPr>
        <w:t>астровым номером 46:28:030401:69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</w:t>
      </w:r>
      <w:r w:rsidR="00C64CA1">
        <w:rPr>
          <w:rFonts w:ascii="Times New Roman" w:eastAsia="Calibri" w:hAnsi="Times New Roman" w:cs="Times New Roman"/>
          <w:sz w:val="28"/>
          <w:szCs w:val="28"/>
        </w:rPr>
        <w:t>ыяв</w:t>
      </w:r>
      <w:r w:rsidR="009B6F8F">
        <w:rPr>
          <w:rFonts w:ascii="Times New Roman" w:eastAsia="Calibri" w:hAnsi="Times New Roman" w:cs="Times New Roman"/>
          <w:sz w:val="28"/>
          <w:szCs w:val="28"/>
        </w:rPr>
        <w:t>лена Аксенова Елена Владимировна, 24.09</w:t>
      </w:r>
      <w:r w:rsidR="00C64CA1">
        <w:rPr>
          <w:rFonts w:ascii="Times New Roman" w:eastAsia="Calibri" w:hAnsi="Times New Roman" w:cs="Times New Roman"/>
          <w:sz w:val="28"/>
          <w:szCs w:val="28"/>
        </w:rPr>
        <w:t>.197</w:t>
      </w:r>
      <w:r w:rsidR="009B6F8F">
        <w:rPr>
          <w:rFonts w:ascii="Times New Roman" w:eastAsia="Calibri" w:hAnsi="Times New Roman" w:cs="Times New Roman"/>
          <w:sz w:val="28"/>
          <w:szCs w:val="28"/>
        </w:rPr>
        <w:t>1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года рождения, паспорт гражданин</w:t>
      </w:r>
      <w:r w:rsidR="00C64CA1">
        <w:rPr>
          <w:rFonts w:ascii="Times New Roman" w:eastAsia="Calibri" w:hAnsi="Times New Roman" w:cs="Times New Roman"/>
          <w:sz w:val="28"/>
          <w:szCs w:val="28"/>
        </w:rPr>
        <w:t>а Российской Федерации серия 381</w:t>
      </w:r>
      <w:r w:rsidR="009B6F8F">
        <w:rPr>
          <w:rFonts w:ascii="Times New Roman" w:eastAsia="Calibri" w:hAnsi="Times New Roman" w:cs="Times New Roman"/>
          <w:sz w:val="28"/>
          <w:szCs w:val="28"/>
        </w:rPr>
        <w:t>6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F8F">
        <w:rPr>
          <w:rFonts w:ascii="Times New Roman" w:eastAsia="Calibri" w:hAnsi="Times New Roman" w:cs="Times New Roman"/>
          <w:sz w:val="28"/>
          <w:szCs w:val="28"/>
        </w:rPr>
        <w:t>№ 094233, выдан 06.10.2016</w:t>
      </w:r>
      <w:r w:rsidR="00C64CA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9B6F8F">
        <w:rPr>
          <w:rFonts w:ascii="Times New Roman" w:eastAsia="Calibri" w:hAnsi="Times New Roman" w:cs="Times New Roman"/>
          <w:sz w:val="28"/>
          <w:szCs w:val="28"/>
        </w:rPr>
        <w:t xml:space="preserve">Отделением </w:t>
      </w:r>
      <w:r w:rsidR="00C64CA1">
        <w:rPr>
          <w:rFonts w:ascii="Times New Roman" w:eastAsia="Calibri" w:hAnsi="Times New Roman" w:cs="Times New Roman"/>
          <w:sz w:val="28"/>
          <w:szCs w:val="28"/>
        </w:rPr>
        <w:t>У</w:t>
      </w:r>
      <w:r w:rsidR="009B6F8F">
        <w:rPr>
          <w:rFonts w:ascii="Times New Roman" w:eastAsia="Calibri" w:hAnsi="Times New Roman" w:cs="Times New Roman"/>
          <w:sz w:val="28"/>
          <w:szCs w:val="28"/>
        </w:rPr>
        <w:t>ФМС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России по Кур</w:t>
      </w:r>
      <w:r w:rsidR="00C64CA1">
        <w:rPr>
          <w:rFonts w:ascii="Times New Roman" w:eastAsia="Calibri" w:hAnsi="Times New Roman" w:cs="Times New Roman"/>
          <w:sz w:val="28"/>
          <w:szCs w:val="28"/>
        </w:rPr>
        <w:t xml:space="preserve">ской области 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, код </w:t>
      </w:r>
      <w:r w:rsidR="00C64CA1">
        <w:rPr>
          <w:rFonts w:ascii="Times New Roman" w:eastAsia="Calibri" w:hAnsi="Times New Roman" w:cs="Times New Roman"/>
          <w:sz w:val="28"/>
          <w:szCs w:val="28"/>
        </w:rPr>
        <w:t>подразделен</w:t>
      </w:r>
      <w:r w:rsidR="009B6F8F">
        <w:rPr>
          <w:rFonts w:ascii="Times New Roman" w:eastAsia="Calibri" w:hAnsi="Times New Roman" w:cs="Times New Roman"/>
          <w:sz w:val="28"/>
          <w:szCs w:val="28"/>
        </w:rPr>
        <w:t>ия 460-037, СНИЛС 069-830-305 87</w:t>
      </w:r>
      <w:r w:rsidRPr="00601311">
        <w:rPr>
          <w:rFonts w:ascii="Times New Roman" w:eastAsia="Calibri" w:hAnsi="Times New Roman" w:cs="Times New Roman"/>
          <w:sz w:val="28"/>
          <w:szCs w:val="28"/>
        </w:rPr>
        <w:t>, зарегистрирована по месту жительства по адресу: РФ, Курская область</w:t>
      </w:r>
      <w:r w:rsidR="00C64CA1">
        <w:rPr>
          <w:rFonts w:ascii="Times New Roman" w:eastAsia="Calibri" w:hAnsi="Times New Roman" w:cs="Times New Roman"/>
          <w:sz w:val="28"/>
          <w:szCs w:val="28"/>
        </w:rPr>
        <w:t>, Щигровский район, д. Апухтина</w:t>
      </w:r>
      <w:r w:rsidRPr="006013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     2. Право собственности </w:t>
      </w:r>
      <w:r w:rsidR="009B6F8F">
        <w:rPr>
          <w:rFonts w:ascii="Times New Roman" w:eastAsia="Calibri" w:hAnsi="Times New Roman" w:cs="Times New Roman"/>
          <w:sz w:val="28"/>
          <w:szCs w:val="28"/>
        </w:rPr>
        <w:t>Аксенова Елена Владимировна</w:t>
      </w:r>
      <w:r w:rsidR="00C64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на указанный в пункте 1 настоящего постановления земел</w:t>
      </w:r>
      <w:r w:rsidR="00C64CA1">
        <w:rPr>
          <w:rFonts w:ascii="Times New Roman" w:eastAsia="Calibri" w:hAnsi="Times New Roman" w:cs="Times New Roman"/>
          <w:sz w:val="28"/>
          <w:szCs w:val="28"/>
        </w:rPr>
        <w:t>ьный участок подтверждается выпиской из похозяйственной книги  на землю, выданной  Администрацией Вышнеольховат</w:t>
      </w:r>
      <w:r w:rsidRPr="00601311">
        <w:rPr>
          <w:rFonts w:ascii="Times New Roman" w:eastAsia="Calibri" w:hAnsi="Times New Roman" w:cs="Times New Roman"/>
          <w:sz w:val="28"/>
          <w:szCs w:val="28"/>
        </w:rPr>
        <w:t>ского сельсовета Щигровског</w:t>
      </w:r>
      <w:r w:rsidR="00C64CA1">
        <w:rPr>
          <w:rFonts w:ascii="Times New Roman" w:eastAsia="Calibri" w:hAnsi="Times New Roman" w:cs="Times New Roman"/>
          <w:sz w:val="28"/>
          <w:szCs w:val="28"/>
        </w:rPr>
        <w:t>о района</w:t>
      </w:r>
      <w:r w:rsidRPr="006013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3. Внести в Единый государственный реестр недвижимости сведений о правообладателе ранее учтенного объекта недвижимости в соответствии с </w:t>
      </w:r>
      <w:hyperlink r:id="rId4" w:history="1">
        <w:r w:rsidRPr="00AE2A3B">
          <w:rPr>
            <w:rFonts w:ascii="Times New Roman" w:eastAsia="Calibri" w:hAnsi="Times New Roman" w:cs="Times New Roman"/>
            <w:sz w:val="28"/>
            <w:szCs w:val="28"/>
          </w:rPr>
          <w:t>пунктом 25 части 5 статьи 8</w:t>
        </w:r>
      </w:hyperlink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настоящего Федерального закона.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4.</w:t>
      </w:r>
      <w:r w:rsidRPr="0060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311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Щигровского района Курской области  Петрова М.В.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5. Постановление вступает в силу со дня его подписания.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>Глава Щигровского района</w:t>
      </w: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>Курской области                                                                           Ю.И. Астахов</w:t>
      </w:r>
    </w:p>
    <w:p w:rsidR="00124324" w:rsidRDefault="00124324"/>
    <w:sectPr w:rsidR="0012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1"/>
    <w:rsid w:val="00124324"/>
    <w:rsid w:val="00281D37"/>
    <w:rsid w:val="00601311"/>
    <w:rsid w:val="009B6F8F"/>
    <w:rsid w:val="00AB262C"/>
    <w:rsid w:val="00AE2A3B"/>
    <w:rsid w:val="00C6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15D14-3C5D-45E5-8AC6-724B413C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3623E4EE99F3133DA49335A63AB30982856CA219A69E765D7A4724667B50F1E3638FA81FC98B7CB5686C19DBC6022A89CBEAEBB66zF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Гатилова Р.Н.</dc:creator>
  <cp:lastModifiedBy>Замглавы</cp:lastModifiedBy>
  <cp:revision>4</cp:revision>
  <cp:lastPrinted>2022-01-10T12:15:00Z</cp:lastPrinted>
  <dcterms:created xsi:type="dcterms:W3CDTF">2022-01-12T11:08:00Z</dcterms:created>
  <dcterms:modified xsi:type="dcterms:W3CDTF">2022-05-20T06:44:00Z</dcterms:modified>
</cp:coreProperties>
</file>