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D50CEC" w:rsidTr="00D50CE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50CEC" w:rsidRDefault="00D50CE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D50CEC" w:rsidRDefault="00D50CEC" w:rsidP="00D50CE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Уведомление о проведении общественного обсуждения проекта муниципальной программы «Комплексное развитие системы коммунальной инфраструктуры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Вышнеольховатский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2025-2034гг.»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Уведомление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о проекте общественного обсуждения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муниципальной программы «Комплексное обслуживание систем коммунальной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работник муниципального образования «</w:t>
      </w: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 района Курской области на 2025-2034гг.»</w:t>
      </w:r>
      <w:r>
        <w:rPr>
          <w:rFonts w:ascii="Tahoma" w:hAnsi="Tahoma" w:cs="Tahoma"/>
          <w:color w:val="000000"/>
          <w:sz w:val="18"/>
          <w:szCs w:val="18"/>
        </w:rPr>
        <w:t> ____________________________________________________________________________________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проектного документа по планированию)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Разработчик проекта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a"/>
          <w:rFonts w:ascii="Tahoma" w:hAnsi="Tahoma" w:cs="Tahoma"/>
          <w:color w:val="000000"/>
          <w:sz w:val="18"/>
          <w:szCs w:val="18"/>
          <w:u w:val="single"/>
        </w:rPr>
        <w:t>:</w:t>
      </w:r>
      <w:proofErr w:type="gramEnd"/>
      <w:r>
        <w:rPr>
          <w:rStyle w:val="aa"/>
          <w:rFonts w:ascii="Tahoma" w:hAnsi="Tahoma" w:cs="Tahoma"/>
          <w:color w:val="000000"/>
          <w:sz w:val="18"/>
          <w:szCs w:val="18"/>
          <w:u w:val="single"/>
        </w:rPr>
        <w:t xml:space="preserve"> Администрация </w:t>
      </w:r>
      <w:proofErr w:type="spellStart"/>
      <w:r>
        <w:rPr>
          <w:rStyle w:val="aa"/>
          <w:rFonts w:ascii="Tahoma" w:hAnsi="Tahoma" w:cs="Tahoma"/>
          <w:color w:val="000000"/>
          <w:sz w:val="18"/>
          <w:szCs w:val="18"/>
          <w:u w:val="single"/>
        </w:rPr>
        <w:t>Вышнеольховатского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  <w:u w:val="single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</w:t>
      </w: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 начала и окончания проведения общественного обсуждения проекта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14 февраля 2025г. – 20 февраля 2025г.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Юридический адрес и электронный адрес Разработчика: </w:t>
      </w:r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Курская обл., </w:t>
      </w: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р-н,д</w:t>
      </w:r>
      <w:proofErr w:type="gramStart"/>
      <w:r>
        <w:rPr>
          <w:rStyle w:val="aa"/>
          <w:rFonts w:ascii="Tahoma" w:hAnsi="Tahoma" w:cs="Tahoma"/>
          <w:color w:val="000000"/>
          <w:sz w:val="18"/>
          <w:szCs w:val="18"/>
        </w:rPr>
        <w:t>.А</w:t>
      </w:r>
      <w:proofErr w:type="gramEnd"/>
      <w:r>
        <w:rPr>
          <w:rStyle w:val="aa"/>
          <w:rFonts w:ascii="Tahoma" w:hAnsi="Tahoma" w:cs="Tahoma"/>
          <w:color w:val="000000"/>
          <w:sz w:val="18"/>
          <w:szCs w:val="18"/>
        </w:rPr>
        <w:t>пухтина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</w:rPr>
        <w:t>, в . </w:t>
      </w: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ольватое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</w:rPr>
        <w:t> . </w:t>
      </w: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адм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</w:rPr>
        <w:t> @</w:t>
      </w: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yandex.ru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</w:rPr>
        <w:t>; 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Почтовый адрес: </w:t>
      </w:r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306506, Курская обл., </w:t>
      </w: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 р-н, </w:t>
      </w: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д</w:t>
      </w:r>
      <w:proofErr w:type="gramStart"/>
      <w:r>
        <w:rPr>
          <w:rStyle w:val="aa"/>
          <w:rFonts w:ascii="Tahoma" w:hAnsi="Tahoma" w:cs="Tahoma"/>
          <w:color w:val="000000"/>
          <w:sz w:val="18"/>
          <w:szCs w:val="18"/>
        </w:rPr>
        <w:t>.А</w:t>
      </w:r>
      <w:proofErr w:type="gramEnd"/>
      <w:r>
        <w:rPr>
          <w:rStyle w:val="aa"/>
          <w:rFonts w:ascii="Tahoma" w:hAnsi="Tahoma" w:cs="Tahoma"/>
          <w:color w:val="000000"/>
          <w:sz w:val="18"/>
          <w:szCs w:val="18"/>
        </w:rPr>
        <w:t>пухтина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</w:rPr>
        <w:t>, ул.Садовая д.6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Контактный телефон Разработчика:  </w:t>
      </w:r>
      <w:r>
        <w:rPr>
          <w:rStyle w:val="aa"/>
          <w:rFonts w:ascii="Tahoma" w:hAnsi="Tahoma" w:cs="Tahoma"/>
          <w:color w:val="000000"/>
          <w:sz w:val="18"/>
          <w:szCs w:val="18"/>
        </w:rPr>
        <w:t>8(47145)46418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Общественное обсуждение проекта документа по изменению планирования осуществления в соответствии со  </w:t>
      </w:r>
      <w:hyperlink r:id="rId5" w:anchor="8PO0LU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статьей 13 Федерального закона от 28.06.2014 г. N 172-ФЗ "О стратегическом планировании в Российской Федерации"</w:t>
        </w:r>
      </w:hyperlink>
      <w:proofErr w:type="gramStart"/>
      <w:r>
        <w:rPr>
          <w:rFonts w:ascii="Tahoma" w:hAnsi="Tahoma" w:cs="Tahoma"/>
          <w:color w:val="000000"/>
          <w:sz w:val="18"/>
          <w:szCs w:val="18"/>
        </w:rPr>
        <w:t> ,</w:t>
      </w:r>
      <w:proofErr w:type="gramEnd"/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Предложения и замечания по проектному документу, принятие планирования в электронной форме по адресу участника, ответственного за доработку проектного документа, которые носят рекомендательный характер и должны соблюдать: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- фамилию, имя, отчество (последнее - при наличии), адрес места жительства и контактный телефон (при наличии) лица,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внешего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предложения (замечание);</w:t>
      </w:r>
      <w:r>
        <w:rPr>
          <w:rFonts w:ascii="Tahoma" w:hAnsi="Tahoma" w:cs="Tahoma"/>
          <w:color w:val="000000"/>
          <w:sz w:val="18"/>
          <w:szCs w:val="18"/>
        </w:rPr>
        <w:br/>
        <w:t>- текст предложения (замечания);</w:t>
      </w:r>
      <w:r>
        <w:rPr>
          <w:rFonts w:ascii="Tahoma" w:hAnsi="Tahoma" w:cs="Tahoma"/>
          <w:color w:val="000000"/>
          <w:sz w:val="18"/>
          <w:szCs w:val="18"/>
        </w:rPr>
        <w:br/>
        <w:t>- наименование юридического лица организации с адресом, телефоном, адресом электронной почты.</w:t>
      </w:r>
      <w:proofErr w:type="gramEnd"/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Предложения и замечания к проекту документа по изменению планирования, поступившие после окончания срока действия общественного обсуждения, не рассматриваются при его доработке и заключения в порядке, установленном  </w:t>
      </w:r>
      <w:hyperlink r:id="rId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Федеральным законом от 02.05.2006 г. N59-ФЗ «О порядке обращения граждан Российской Федерации»</w:t>
        </w:r>
      </w:hyperlink>
      <w:proofErr w:type="gramStart"/>
      <w:r>
        <w:rPr>
          <w:rFonts w:ascii="Tahoma" w:hAnsi="Tahoma" w:cs="Tahoma"/>
          <w:color w:val="000000"/>
          <w:sz w:val="18"/>
          <w:szCs w:val="18"/>
        </w:rPr>
        <w:t> .</w:t>
      </w:r>
      <w:proofErr w:type="gramEnd"/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Не содержит следующих предложений и замечаний:</w:t>
      </w:r>
      <w:r>
        <w:rPr>
          <w:rFonts w:ascii="Tahoma" w:hAnsi="Tahoma" w:cs="Tahoma"/>
          <w:color w:val="000000"/>
          <w:sz w:val="18"/>
          <w:szCs w:val="18"/>
        </w:rPr>
        <w:br/>
        <w:t>- не содержащих контактную информацию об участниках общественного обсуждения;</w:t>
      </w:r>
      <w:r>
        <w:rPr>
          <w:rFonts w:ascii="Tahoma" w:hAnsi="Tahoma" w:cs="Tahoma"/>
          <w:color w:val="000000"/>
          <w:sz w:val="18"/>
          <w:szCs w:val="18"/>
        </w:rPr>
        <w:br/>
        <w:t>- если текст не подлежит прочтению;</w:t>
      </w:r>
      <w:r>
        <w:rPr>
          <w:rFonts w:ascii="Tahoma" w:hAnsi="Tahoma" w:cs="Tahoma"/>
          <w:color w:val="000000"/>
          <w:sz w:val="18"/>
          <w:szCs w:val="18"/>
        </w:rPr>
        <w:br/>
        <w:t>- содержащие нецензурные либо оскорбительные выражения, угрозу;</w:t>
      </w:r>
      <w:r>
        <w:rPr>
          <w:rFonts w:ascii="Tahoma" w:hAnsi="Tahoma" w:cs="Tahoma"/>
          <w:color w:val="000000"/>
          <w:sz w:val="18"/>
          <w:szCs w:val="18"/>
        </w:rPr>
        <w:br/>
        <w:t>- если текст не определен, позволяет определить сущность предложения, замечания;</w:t>
      </w:r>
      <w:r>
        <w:rPr>
          <w:rFonts w:ascii="Tahoma" w:hAnsi="Tahoma" w:cs="Tahoma"/>
          <w:color w:val="000000"/>
          <w:sz w:val="18"/>
          <w:szCs w:val="18"/>
        </w:rPr>
        <w:br/>
        <w:t>- поступившие по соблюдению установленного срока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ПАСПОРТ 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проекта постановления администрации </w:t>
      </w: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 района Курской «Об утверждении муниципальной программы «Комплексное обслуживание систем коммунальной платной муниципального образования «</w:t>
      </w: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 района Курской области на 2025-2034гг.»»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7"/>
        <w:gridCol w:w="3005"/>
        <w:gridCol w:w="5646"/>
      </w:tblGrid>
      <w:tr w:rsidR="00D50CEC" w:rsidTr="00D50CEC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Структура</w:t>
            </w:r>
          </w:p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</w:t>
            </w:r>
          </w:p>
        </w:tc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</w:t>
            </w:r>
          </w:p>
        </w:tc>
      </w:tr>
      <w:tr w:rsidR="00D50CEC" w:rsidTr="00D50CEC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Имя разработчика (ответственного</w:t>
            </w:r>
            <w:proofErr w:type="gramEnd"/>
          </w:p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исполнителя);</w:t>
            </w:r>
          </w:p>
        </w:tc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Вышнеольховатского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</w:tc>
      </w:tr>
      <w:tr w:rsidR="00D50CEC" w:rsidTr="00D50CEC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документа независимо</w:t>
            </w:r>
          </w:p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планирования;</w:t>
            </w:r>
          </w:p>
        </w:tc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</w:tr>
      <w:tr w:rsidR="00D50CEC" w:rsidTr="00D50CEC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проекта документа по стратегическому планированию</w:t>
            </w:r>
          </w:p>
        </w:tc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>
              <w:rPr>
                <w:sz w:val="18"/>
                <w:szCs w:val="18"/>
              </w:rPr>
              <w:t>Вышнеольховатского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«Об утверждении муниципальной программы </w:t>
            </w:r>
            <w:r>
              <w:rPr>
                <w:rStyle w:val="aa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«Комплексное развитие системы коммунальной </w:t>
            </w:r>
            <w:r>
              <w:rPr>
                <w:rStyle w:val="aa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волонтерской муниципальной образования «</w:t>
            </w:r>
            <w:proofErr w:type="spellStart"/>
            <w:r>
              <w:rPr>
                <w:sz w:val="18"/>
                <w:szCs w:val="18"/>
              </w:rPr>
              <w:t>Вышнеольховатский</w:t>
            </w:r>
            <w:proofErr w:type="spellEnd"/>
            <w:r>
              <w:rPr>
                <w:sz w:val="18"/>
                <w:szCs w:val="18"/>
              </w:rPr>
              <w:t xml:space="preserve"> сельсовет» 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 </w:t>
            </w:r>
            <w:r>
              <w:rPr>
                <w:rStyle w:val="aa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на 2025-2034гг.»»»</w:t>
            </w:r>
          </w:p>
        </w:tc>
      </w:tr>
      <w:tr w:rsidR="00D50CEC" w:rsidTr="00D50CEC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документа независимо</w:t>
            </w:r>
          </w:p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планирование</w:t>
            </w:r>
          </w:p>
        </w:tc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в формате </w:t>
            </w:r>
            <w:proofErr w:type="spellStart"/>
            <w:r>
              <w:rPr>
                <w:sz w:val="18"/>
                <w:szCs w:val="18"/>
              </w:rPr>
              <w:t>Word</w:t>
            </w:r>
            <w:proofErr w:type="spellEnd"/>
            <w:r>
              <w:rPr>
                <w:sz w:val="18"/>
                <w:szCs w:val="18"/>
              </w:rPr>
              <w:t xml:space="preserve"> и является приложением 1 к Паспорту проекта.</w:t>
            </w:r>
          </w:p>
        </w:tc>
      </w:tr>
      <w:tr w:rsidR="00D50CEC" w:rsidTr="00D50CEC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Пояснительная записка к проекту документа по изменению планирования;</w:t>
            </w:r>
          </w:p>
        </w:tc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Размешена</w:t>
            </w:r>
            <w:proofErr w:type="gramEnd"/>
            <w:r>
              <w:rPr>
                <w:sz w:val="18"/>
                <w:szCs w:val="18"/>
              </w:rPr>
              <w:t xml:space="preserve"> в формате: </w:t>
            </w:r>
            <w:proofErr w:type="spellStart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"http://gasu.gov.ru/sp/sp-documents-registry/file/download/447024325"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a3"/>
                <w:color w:val="33A6E3"/>
                <w:sz w:val="18"/>
                <w:szCs w:val="18"/>
              </w:rPr>
              <w:t>Word</w:t>
            </w:r>
            <w:proofErr w:type="spellEnd"/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 и является приложением 2 к Паспорту проекта.</w:t>
            </w:r>
          </w:p>
        </w:tc>
      </w:tr>
      <w:tr w:rsidR="00D50CEC" w:rsidTr="00D50CEC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Даты начала и завершения</w:t>
            </w:r>
          </w:p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общественное обсуждение проекта документа по планированию;</w:t>
            </w:r>
          </w:p>
        </w:tc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Общественное обсуждение проводится с 14 февраля 2025 года по 20 февраля 2025 года.</w:t>
            </w:r>
          </w:p>
        </w:tc>
      </w:tr>
      <w:tr w:rsidR="00D50CEC" w:rsidTr="00D50CEC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Контактная информация разработчика</w:t>
            </w:r>
          </w:p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(почтовый адрес и адрес электронной почты разработчика для направления предложений и</w:t>
            </w:r>
            <w:proofErr w:type="gramEnd"/>
          </w:p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Замечание к проекту документа по планированию</w:t>
            </w:r>
          </w:p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(далее -</w:t>
            </w:r>
            <w:proofErr w:type="gramEnd"/>
          </w:p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замечания), фамилия, имя,</w:t>
            </w:r>
          </w:p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отчество (при</w:t>
            </w:r>
            <w:proofErr w:type="gramEnd"/>
          </w:p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наличии), номер телефона ответственного</w:t>
            </w:r>
          </w:p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лица для разработки</w:t>
            </w:r>
          </w:p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проектный документ управления планированием);</w:t>
            </w:r>
          </w:p>
        </w:tc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почты:</w:t>
            </w:r>
          </w:p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v.olhovatoe.adm@yandex.ru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Адрес: Курская обл.,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пухтина</w:t>
            </w:r>
            <w:proofErr w:type="spellEnd"/>
            <w:r>
              <w:rPr>
                <w:sz w:val="18"/>
                <w:szCs w:val="18"/>
              </w:rPr>
              <w:t xml:space="preserve"> ул.Садовая д.6</w:t>
            </w:r>
          </w:p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 8(47145)46418.</w:t>
            </w:r>
          </w:p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Контактное лицо - заместитель главы администрации </w:t>
            </w:r>
            <w:proofErr w:type="spellStart"/>
            <w:r>
              <w:rPr>
                <w:sz w:val="18"/>
                <w:szCs w:val="18"/>
              </w:rPr>
              <w:t>Вышнеольховатского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</w:t>
            </w:r>
            <w:proofErr w:type="spellStart"/>
            <w:r>
              <w:rPr>
                <w:sz w:val="18"/>
                <w:szCs w:val="18"/>
              </w:rPr>
              <w:t>Курбакова</w:t>
            </w:r>
            <w:proofErr w:type="spellEnd"/>
            <w:r>
              <w:rPr>
                <w:sz w:val="18"/>
                <w:szCs w:val="18"/>
              </w:rPr>
              <w:t xml:space="preserve"> Ирина Олеговна</w:t>
            </w:r>
          </w:p>
        </w:tc>
      </w:tr>
    </w:tbl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5"/>
        <w:gridCol w:w="3108"/>
        <w:gridCol w:w="5555"/>
      </w:tblGrid>
      <w:tr w:rsidR="00D50CEC" w:rsidTr="00D50CEC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Список участников общественного обсуждения проекта документа по планированию, которым</w:t>
            </w:r>
          </w:p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направляет проектный документ по планированию;</w:t>
            </w:r>
          </w:p>
        </w:tc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Любые заинтересованные юридические лица и физические лица, в том числе зарегистрированные в качестве отдельных предпринимателей, представителей и представителей местного округа (далее – участник общественных дискуссий).</w:t>
            </w:r>
          </w:p>
        </w:tc>
      </w:tr>
      <w:tr w:rsidR="00D50CEC" w:rsidTr="00D50CEC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Иная информация, относящаяся к общественному обсуждению проекта документа планирования </w:t>
            </w:r>
            <w:proofErr w:type="spellStart"/>
            <w:proofErr w:type="gramStart"/>
            <w:r>
              <w:rPr>
                <w:sz w:val="18"/>
                <w:szCs w:val="18"/>
              </w:rPr>
              <w:t>планирования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0CEC" w:rsidRDefault="00D50CE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имеется.</w:t>
            </w:r>
          </w:p>
        </w:tc>
      </w:tr>
    </w:tbl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Заместитель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И.О.Курбакова</w:t>
      </w:r>
      <w:proofErr w:type="spellEnd"/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Пояснительная записка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к проекту постановления администрации </w:t>
      </w: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 района Курской области «Об утверждении муниципальной программы  « Комплексное развитие системы коммунальной трудовой муниципального образования «</w:t>
      </w: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 сельсовет» </w:t>
      </w: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 района Курской области на 2025-2034гг.»»»     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Предлагаемый проект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«Об утверждении муниципальной программы «Комплексное обслуживание систем коммунального общественного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2025-2034гг»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алее - Проект) разработан в соответствии с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26.02.2018г. № 22 «Об утверждении порядка разработки, положений, реализации и оценки эффективности муниципальных программ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сельсовета»»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Необходимость принятия Проекта обусловлена ​​Федеральным законом от 28.06.2014 № 172-ФЗ «О стратегическом планировании в Российской Федерации», статьей 170.1 Бюджетного кодекса Российской </w:t>
      </w: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Федерации, и необходимостью в связи с этим совершенствование нормативной базы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 размещен в информационно-телекоммуникационной сети.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«Интернет» на официальном портале органов местного самоуправления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 адресу: </w:t>
      </w:r>
      <w:r>
        <w:rPr>
          <w:rStyle w:val="aa"/>
          <w:rFonts w:ascii="Tahoma" w:hAnsi="Tahoma" w:cs="Tahoma"/>
          <w:color w:val="000000"/>
          <w:sz w:val="18"/>
          <w:szCs w:val="18"/>
        </w:rPr>
        <w:t> http://visholhov.rkursk.ru/</w:t>
      </w:r>
      <w:r>
        <w:rPr>
          <w:rFonts w:ascii="Tahoma" w:hAnsi="Tahoma" w:cs="Tahoma"/>
          <w:color w:val="000000"/>
          <w:sz w:val="18"/>
          <w:szCs w:val="18"/>
        </w:rPr>
        <w:t> в разделе «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Проекты муниципальных правовых актов</w:t>
        </w:r>
      </w:hyperlink>
      <w:r>
        <w:rPr>
          <w:rFonts w:ascii="Tahoma" w:hAnsi="Tahoma" w:cs="Tahoma"/>
          <w:color w:val="000000"/>
          <w:sz w:val="18"/>
          <w:szCs w:val="18"/>
        </w:rPr>
        <w:t> ».</w:t>
      </w:r>
    </w:p>
    <w:p w:rsidR="00D50CEC" w:rsidRDefault="00D50CEC" w:rsidP="00D50CE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7231" w:rsidRPr="00D50CEC" w:rsidRDefault="00CF7231" w:rsidP="00D50CEC"/>
    <w:sectPr w:rsidR="00CF7231" w:rsidRPr="00D50CEC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C9362D"/>
    <w:multiLevelType w:val="multilevel"/>
    <w:tmpl w:val="37E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316EF"/>
    <w:rsid w:val="0006254C"/>
    <w:rsid w:val="000773F0"/>
    <w:rsid w:val="00087569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05DD1"/>
    <w:rsid w:val="002936C0"/>
    <w:rsid w:val="0029396D"/>
    <w:rsid w:val="002B34A0"/>
    <w:rsid w:val="002B48B9"/>
    <w:rsid w:val="002B6813"/>
    <w:rsid w:val="002D5B45"/>
    <w:rsid w:val="003353BA"/>
    <w:rsid w:val="00347C5D"/>
    <w:rsid w:val="0036426A"/>
    <w:rsid w:val="003A15A7"/>
    <w:rsid w:val="003B2BCA"/>
    <w:rsid w:val="00420AD5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732B8"/>
    <w:rsid w:val="00583344"/>
    <w:rsid w:val="005921EC"/>
    <w:rsid w:val="00595717"/>
    <w:rsid w:val="005F65AB"/>
    <w:rsid w:val="006B058B"/>
    <w:rsid w:val="006B6A21"/>
    <w:rsid w:val="006D0689"/>
    <w:rsid w:val="006F2BBB"/>
    <w:rsid w:val="0072489E"/>
    <w:rsid w:val="00735C24"/>
    <w:rsid w:val="007422F0"/>
    <w:rsid w:val="00805452"/>
    <w:rsid w:val="00841FDD"/>
    <w:rsid w:val="008942D5"/>
    <w:rsid w:val="00894DB2"/>
    <w:rsid w:val="008A1A19"/>
    <w:rsid w:val="008A1F14"/>
    <w:rsid w:val="008A3D64"/>
    <w:rsid w:val="008A4676"/>
    <w:rsid w:val="008D60BF"/>
    <w:rsid w:val="0091768A"/>
    <w:rsid w:val="00922AC4"/>
    <w:rsid w:val="00942B9F"/>
    <w:rsid w:val="009835C6"/>
    <w:rsid w:val="009A7131"/>
    <w:rsid w:val="009C10CC"/>
    <w:rsid w:val="009D058C"/>
    <w:rsid w:val="009D514D"/>
    <w:rsid w:val="00A147D5"/>
    <w:rsid w:val="00A20E63"/>
    <w:rsid w:val="00A42CC7"/>
    <w:rsid w:val="00A55671"/>
    <w:rsid w:val="00A85941"/>
    <w:rsid w:val="00AC3EE9"/>
    <w:rsid w:val="00AC3F1E"/>
    <w:rsid w:val="00AC64FA"/>
    <w:rsid w:val="00AD7D05"/>
    <w:rsid w:val="00B23BFE"/>
    <w:rsid w:val="00B7734D"/>
    <w:rsid w:val="00CF7231"/>
    <w:rsid w:val="00D13597"/>
    <w:rsid w:val="00D1703D"/>
    <w:rsid w:val="00D2341F"/>
    <w:rsid w:val="00D46E86"/>
    <w:rsid w:val="00D50CEC"/>
    <w:rsid w:val="00D7699F"/>
    <w:rsid w:val="00D856FC"/>
    <w:rsid w:val="00DA42BC"/>
    <w:rsid w:val="00DC196B"/>
    <w:rsid w:val="00DF4FA9"/>
    <w:rsid w:val="00E13D24"/>
    <w:rsid w:val="00E1408C"/>
    <w:rsid w:val="00E30FA0"/>
    <w:rsid w:val="00E4224C"/>
    <w:rsid w:val="00E64C49"/>
    <w:rsid w:val="00E867FA"/>
    <w:rsid w:val="00EA6287"/>
    <w:rsid w:val="00EB243A"/>
    <w:rsid w:val="00EC4650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B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1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2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2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6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5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sorzh.rkursk.ru/index.php?mun_obr=525&amp;sub_menus_id=319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78846" TargetMode="External"/><Relationship Id="rId5" Type="http://schemas.openxmlformats.org/officeDocument/2006/relationships/hyperlink" Target="https://docs.cntd.ru/document/4202041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40</cp:revision>
  <cp:lastPrinted>2025-01-31T13:01:00Z</cp:lastPrinted>
  <dcterms:created xsi:type="dcterms:W3CDTF">2025-03-25T19:20:00Z</dcterms:created>
  <dcterms:modified xsi:type="dcterms:W3CDTF">2025-04-15T08:17:00Z</dcterms:modified>
</cp:coreProperties>
</file>