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13" w:rsidRDefault="00494313" w:rsidP="0049431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Объявление</w:t>
      </w:r>
    </w:p>
    <w:p w:rsidR="00494313" w:rsidRDefault="00494313" w:rsidP="00494313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Сообщение о проведении общего собрания собственников земельных долей</w:t>
      </w:r>
    </w:p>
    <w:p w:rsidR="00494313" w:rsidRDefault="00494313" w:rsidP="00494313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</w:rPr>
        <w:t>Вышнеольховатского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извещает о проведении собрания участников долевой собственности на земельный участок из земель сельскохозяйственного назначения с кадастровым номером 46:28:030000:6, находящийся по адресу: Курская область, </w:t>
      </w:r>
      <w:proofErr w:type="spellStart"/>
      <w:r>
        <w:rPr>
          <w:rFonts w:ascii="Tahoma" w:hAnsi="Tahoma" w:cs="Tahoma"/>
          <w:color w:val="000000"/>
        </w:rPr>
        <w:t>Щигровский</w:t>
      </w:r>
      <w:proofErr w:type="spellEnd"/>
      <w:r>
        <w:rPr>
          <w:rFonts w:ascii="Tahoma" w:hAnsi="Tahoma" w:cs="Tahoma"/>
          <w:color w:val="000000"/>
        </w:rPr>
        <w:t xml:space="preserve"> район, </w:t>
      </w:r>
      <w:proofErr w:type="spellStart"/>
      <w:r>
        <w:rPr>
          <w:rFonts w:ascii="Tahoma" w:hAnsi="Tahoma" w:cs="Tahoma"/>
          <w:color w:val="000000"/>
        </w:rPr>
        <w:t>Вышнеольховатский</w:t>
      </w:r>
      <w:proofErr w:type="spellEnd"/>
      <w:r>
        <w:rPr>
          <w:rFonts w:ascii="Tahoma" w:hAnsi="Tahoma" w:cs="Tahoma"/>
          <w:color w:val="000000"/>
        </w:rPr>
        <w:t xml:space="preserve"> сельсовет.</w:t>
      </w:r>
    </w:p>
    <w:p w:rsidR="00494313" w:rsidRDefault="00494313" w:rsidP="00494313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Общее собрание участников общей долевой собственности состоится 04 мая 2017 года в 14-00, в административном здании </w:t>
      </w:r>
      <w:proofErr w:type="spellStart"/>
      <w:r>
        <w:rPr>
          <w:rFonts w:ascii="Tahoma" w:hAnsi="Tahoma" w:cs="Tahoma"/>
          <w:color w:val="000000"/>
        </w:rPr>
        <w:t>Вышнеольховатского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области, расположенного по адресу: Курская область, </w:t>
      </w:r>
      <w:proofErr w:type="spellStart"/>
      <w:r>
        <w:rPr>
          <w:rFonts w:ascii="Tahoma" w:hAnsi="Tahoma" w:cs="Tahoma"/>
          <w:color w:val="000000"/>
        </w:rPr>
        <w:t>Щигровский</w:t>
      </w:r>
      <w:proofErr w:type="spellEnd"/>
      <w:r>
        <w:rPr>
          <w:rFonts w:ascii="Tahoma" w:hAnsi="Tahoma" w:cs="Tahoma"/>
          <w:color w:val="000000"/>
        </w:rPr>
        <w:t xml:space="preserve"> район, д. </w:t>
      </w:r>
      <w:proofErr w:type="spellStart"/>
      <w:r>
        <w:rPr>
          <w:rFonts w:ascii="Tahoma" w:hAnsi="Tahoma" w:cs="Tahoma"/>
          <w:color w:val="000000"/>
        </w:rPr>
        <w:t>Апухтина</w:t>
      </w:r>
      <w:proofErr w:type="spellEnd"/>
      <w:r>
        <w:rPr>
          <w:rFonts w:ascii="Tahoma" w:hAnsi="Tahoma" w:cs="Tahoma"/>
          <w:color w:val="000000"/>
        </w:rPr>
        <w:t>.</w:t>
      </w:r>
    </w:p>
    <w:p w:rsidR="00494313" w:rsidRDefault="00494313" w:rsidP="00494313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Время начала регистрации участников долевой собственности - 13 часов 30 минут.</w:t>
      </w:r>
    </w:p>
    <w:p w:rsidR="00494313" w:rsidRDefault="00494313" w:rsidP="00494313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ПОВЕСТКА ДНЯ</w:t>
      </w:r>
    </w:p>
    <w:p w:rsidR="00494313" w:rsidRDefault="00494313" w:rsidP="00494313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   Определение порядка проведения собрания, избрание председателя и секретаря, членов счетной комиссии общего собрания участников долевой собственности;</w:t>
      </w:r>
    </w:p>
    <w:p w:rsidR="00494313" w:rsidRDefault="00494313" w:rsidP="00494313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Утверждение проекта межевания земельных участков;</w:t>
      </w:r>
    </w:p>
    <w:p w:rsidR="00494313" w:rsidRDefault="00494313" w:rsidP="00494313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Утверждение перечня собственников земельных участков, образуемых в соответствии с проектом межевания земельных участков;</w:t>
      </w:r>
    </w:p>
    <w:p w:rsidR="00494313" w:rsidRDefault="00494313" w:rsidP="00494313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Утверждение размеров долей в праве общей долевой собственности на земельные участки, образуемые в соответствии с проектом межевания земельных участков;</w:t>
      </w:r>
    </w:p>
    <w:p w:rsidR="00494313" w:rsidRDefault="00494313" w:rsidP="00494313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  выборе  лица,   уполномоченного  от  имени  участников  долевой  собственности 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договоры аренды или соглашения об установлении частного сервитута;</w:t>
      </w:r>
    </w:p>
    <w:p w:rsidR="00494313" w:rsidRDefault="00494313" w:rsidP="00494313">
      <w:pPr>
        <w:numPr>
          <w:ilvl w:val="1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Разное.</w:t>
      </w:r>
    </w:p>
    <w:p w:rsidR="00494313" w:rsidRDefault="00494313" w:rsidP="0049431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регистрации в качестве участника собрания необходимо иметь при себе документ, подтверждающий право собственности на земельную долю в праве общей долевой собственности, паспорт, документ, подтверждающий полномочия на участие в собрании.</w:t>
      </w:r>
    </w:p>
    <w:p w:rsidR="00494313" w:rsidRDefault="00494313" w:rsidP="0049431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Ознакомиться с документами по вопросам, вынесенным на обсуждение общего собрания, можно по адресу: 305023, г. Курск, ул. Энгельса, д. №134, тел. 8(4712) 77-10-07,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geomaster46@mail.ru</w:t>
        </w:r>
      </w:hyperlink>
      <w:r>
        <w:rPr>
          <w:rFonts w:ascii="Tahoma" w:hAnsi="Tahoma" w:cs="Tahoma"/>
          <w:color w:val="000000"/>
          <w:sz w:val="18"/>
          <w:szCs w:val="18"/>
        </w:rPr>
        <w:t>, с момента опубликования извещения о проведении общего собрания до 02 мая 2017 года.</w:t>
      </w:r>
    </w:p>
    <w:p w:rsidR="00494313" w:rsidRDefault="00494313" w:rsidP="0049431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Заказчик работ по подготовке проекта межевания: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Амелина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Татьяна Геннадьевна – участник общей долевой собственности на земельный участок.</w:t>
      </w:r>
    </w:p>
    <w:p w:rsidR="00494313" w:rsidRDefault="00494313" w:rsidP="0049431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Кадастровый инженер: Шемякин Сергей Васильевич, 305023, г. Курск, ул. Энгельса, д. №134, тел. 8(4712) 77-10-07,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geomaster46@mail.ru</w:t>
        </w:r>
      </w:hyperlink>
    </w:p>
    <w:p w:rsidR="00494313" w:rsidRDefault="00494313" w:rsidP="0049431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Ознакомиться с проектом межевания земельных участков можно по адресу: 305023, г. Курск, ул. Энгельса, д. №134, тел. 8(4712) 77-10-07,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geomaster46@mail.ru</w:t>
        </w:r>
      </w:hyperlink>
      <w:r>
        <w:rPr>
          <w:rFonts w:ascii="Tahoma" w:hAnsi="Tahoma" w:cs="Tahoma"/>
          <w:color w:val="000000"/>
          <w:sz w:val="18"/>
          <w:szCs w:val="18"/>
        </w:rPr>
        <w:t>, с момента опубликования извещения о проведении общего собрания до 02 мая 2017 года.</w:t>
      </w:r>
    </w:p>
    <w:p w:rsidR="00494313" w:rsidRDefault="00494313" w:rsidP="0049431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Дать свои предложения о доработке проекта межевания земельных участков можно по адресу: 305023, г. Курск, ул. Энгельса, д. №134, тел. 8(4712) 77-10-07,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geomaster46@mail.ru</w:t>
        </w:r>
      </w:hyperlink>
      <w:r>
        <w:rPr>
          <w:rFonts w:ascii="Tahoma" w:hAnsi="Tahoma" w:cs="Tahoma"/>
          <w:color w:val="000000"/>
          <w:sz w:val="18"/>
          <w:szCs w:val="18"/>
        </w:rPr>
        <w:t>, с момента опубликования извещения о проведении общего собрания до 02 мая 2017 года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494313" w:rsidRDefault="00494313" w:rsidP="0049431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494313" w:rsidRDefault="00494313" w:rsidP="0049431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494313" w:rsidRDefault="00494313" w:rsidP="0049431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CF7231" w:rsidRPr="00494313" w:rsidRDefault="00CF7231" w:rsidP="00494313"/>
    <w:sectPr w:rsidR="00CF7231" w:rsidRPr="00494313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0B"/>
    <w:multiLevelType w:val="multilevel"/>
    <w:tmpl w:val="2C3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4313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master4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master4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master46@mail.ru" TargetMode="External"/><Relationship Id="rId5" Type="http://schemas.openxmlformats.org/officeDocument/2006/relationships/hyperlink" Target="mailto:geomaster4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45</cp:revision>
  <cp:lastPrinted>2025-01-31T13:01:00Z</cp:lastPrinted>
  <dcterms:created xsi:type="dcterms:W3CDTF">2025-03-25T19:20:00Z</dcterms:created>
  <dcterms:modified xsi:type="dcterms:W3CDTF">2025-04-15T08:24:00Z</dcterms:modified>
</cp:coreProperties>
</file>