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B7" w:rsidRDefault="00AA33B7" w:rsidP="00AA33B7">
      <w:pPr>
        <w:rPr>
          <w:b/>
          <w:sz w:val="48"/>
          <w:szCs w:val="48"/>
        </w:rPr>
      </w:pPr>
      <w:r>
        <w:t xml:space="preserve">                                                                      </w:t>
      </w:r>
      <w:r w:rsidR="000070F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8"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2D6EF2" w:rsidP="00AA33B7">
      <w:pPr>
        <w:jc w:val="center"/>
        <w:rPr>
          <w:b/>
          <w:sz w:val="48"/>
          <w:szCs w:val="48"/>
        </w:rPr>
      </w:pPr>
      <w:r>
        <w:rPr>
          <w:b/>
          <w:sz w:val="48"/>
          <w:szCs w:val="48"/>
        </w:rPr>
        <w:t>ВЫШНЕОЛЬХОВАТСКОГО</w:t>
      </w:r>
      <w:r w:rsidR="00AA33B7">
        <w:rPr>
          <w:b/>
          <w:sz w:val="48"/>
          <w:szCs w:val="48"/>
        </w:rPr>
        <w:t xml:space="preserve">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proofErr w:type="gramStart"/>
      <w:r>
        <w:rPr>
          <w:b/>
          <w:sz w:val="48"/>
          <w:szCs w:val="48"/>
        </w:rPr>
        <w:t>П</w:t>
      </w:r>
      <w:proofErr w:type="gramEnd"/>
      <w:r>
        <w:rPr>
          <w:b/>
          <w:sz w:val="48"/>
          <w:szCs w:val="48"/>
        </w:rPr>
        <w:t xml:space="preserve"> О С Т А Н О В Л Е Н И Е</w:t>
      </w:r>
    </w:p>
    <w:p w:rsidR="00AA33B7" w:rsidRDefault="00AA33B7" w:rsidP="00AA33B7"/>
    <w:p w:rsidR="00AA33B7" w:rsidRDefault="00BB782B" w:rsidP="00AA33B7">
      <w:pPr>
        <w:rPr>
          <w:sz w:val="28"/>
          <w:szCs w:val="28"/>
        </w:rPr>
      </w:pPr>
      <w:r>
        <w:rPr>
          <w:sz w:val="28"/>
          <w:szCs w:val="28"/>
        </w:rPr>
        <w:t xml:space="preserve">от «27» июня  </w:t>
      </w:r>
      <w:r w:rsidR="00A54C74">
        <w:rPr>
          <w:sz w:val="28"/>
          <w:szCs w:val="28"/>
        </w:rPr>
        <w:t>2019</w:t>
      </w:r>
      <w:r w:rsidR="00AA33B7">
        <w:rPr>
          <w:sz w:val="28"/>
          <w:szCs w:val="28"/>
        </w:rPr>
        <w:t xml:space="preserve"> </w:t>
      </w:r>
      <w:r w:rsidR="002D6EF2">
        <w:rPr>
          <w:sz w:val="28"/>
          <w:szCs w:val="28"/>
        </w:rPr>
        <w:t>г.                         № 57</w:t>
      </w:r>
    </w:p>
    <w:p w:rsidR="00C221C2" w:rsidRDefault="00C221C2" w:rsidP="00AA33B7">
      <w:pPr>
        <w:rPr>
          <w:sz w:val="28"/>
          <w:szCs w:val="28"/>
        </w:rPr>
      </w:pP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 утверждении Порядка предоставления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грантов в форме субсидий, в том числе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roofErr w:type="gramStart"/>
      <w:r w:rsidRPr="00BB782B">
        <w:rPr>
          <w:color w:val="000000"/>
          <w:sz w:val="24"/>
          <w:szCs w:val="24"/>
          <w:lang w:eastAsia="ru-RU"/>
        </w:rPr>
        <w:t>предоставляемых</w:t>
      </w:r>
      <w:proofErr w:type="gramEnd"/>
      <w:r w:rsidRPr="00BB782B">
        <w:rPr>
          <w:color w:val="000000"/>
          <w:sz w:val="24"/>
          <w:szCs w:val="24"/>
          <w:lang w:eastAsia="ru-RU"/>
        </w:rPr>
        <w:t xml:space="preserve"> на конкурсной основе,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некоммерческим организациям 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общественным объединениям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целях поддержки общественно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w:t>
      </w:r>
      <w:proofErr w:type="spellStart"/>
      <w:r w:rsidRPr="00BB782B">
        <w:rPr>
          <w:color w:val="000000"/>
          <w:sz w:val="24"/>
          <w:szCs w:val="24"/>
          <w:lang w:eastAsia="ru-RU"/>
        </w:rPr>
        <w:t>Щигровского</w:t>
      </w:r>
      <w:proofErr w:type="spellEnd"/>
      <w:r w:rsidRPr="00BB782B">
        <w:rPr>
          <w:color w:val="000000"/>
          <w:sz w:val="24"/>
          <w:szCs w:val="24"/>
          <w:lang w:eastAsia="ru-RU"/>
        </w:rPr>
        <w:t xml:space="preserve"> района постановляет: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1.Утвердить прилагаемый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ind w:firstLine="284"/>
        <w:jc w:val="both"/>
        <w:rPr>
          <w:color w:val="000000"/>
          <w:sz w:val="24"/>
          <w:szCs w:val="24"/>
          <w:lang w:eastAsia="ru-RU"/>
        </w:rPr>
      </w:pPr>
      <w:r w:rsidRPr="00BB782B">
        <w:rPr>
          <w:color w:val="000000"/>
          <w:sz w:val="24"/>
          <w:szCs w:val="24"/>
          <w:lang w:eastAsia="ru-RU"/>
        </w:rPr>
        <w:t xml:space="preserve">2.Постановление Администрации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w:t>
      </w:r>
      <w:r w:rsidR="002D6EF2">
        <w:rPr>
          <w:color w:val="000000"/>
          <w:sz w:val="24"/>
          <w:szCs w:val="24"/>
          <w:lang w:eastAsia="ru-RU"/>
        </w:rPr>
        <w:t>сельсовета от 19.09.2017 г. №45</w:t>
      </w:r>
      <w:r w:rsidRPr="00BB782B">
        <w:rPr>
          <w:color w:val="000000"/>
          <w:sz w:val="24"/>
          <w:szCs w:val="24"/>
          <w:lang w:eastAsia="ru-RU"/>
        </w:rPr>
        <w:t xml:space="preserve"> «Об утверждении Порядка предоставления субсидий некоммерческим организациям, не являющимися государственными (муниципальными) учреждениями» считать утратившим силу.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3.Контроль исполнения настоящего постановления оставляю за собой.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4.Настоящее постановление вступает в силу со дня его обнародования.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Pr>
          <w:color w:val="000000"/>
          <w:sz w:val="24"/>
          <w:szCs w:val="24"/>
          <w:lang w:eastAsia="ru-RU"/>
        </w:rPr>
        <w:t xml:space="preserve">Глава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w:t>
      </w:r>
      <w:r>
        <w:rPr>
          <w:color w:val="000000"/>
          <w:sz w:val="24"/>
          <w:szCs w:val="24"/>
          <w:lang w:eastAsia="ru-RU"/>
        </w:rPr>
        <w:t>                    </w:t>
      </w:r>
      <w:proofErr w:type="spellStart"/>
      <w:r w:rsidR="002D6EF2">
        <w:rPr>
          <w:color w:val="000000"/>
          <w:sz w:val="24"/>
          <w:szCs w:val="24"/>
          <w:lang w:eastAsia="ru-RU"/>
        </w:rPr>
        <w:t>Г.В.Гончарова</w:t>
      </w:r>
      <w:proofErr w:type="spell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lastRenderedPageBreak/>
        <w:t> </w:t>
      </w:r>
    </w:p>
    <w:p w:rsid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Приложение</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постановлению Администрации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right"/>
        <w:rPr>
          <w:color w:val="000000"/>
          <w:sz w:val="24"/>
          <w:szCs w:val="24"/>
          <w:lang w:eastAsia="ru-RU"/>
        </w:rPr>
      </w:pPr>
      <w:proofErr w:type="spellStart"/>
      <w:r w:rsidRPr="00BB782B">
        <w:rPr>
          <w:color w:val="000000"/>
          <w:sz w:val="24"/>
          <w:szCs w:val="24"/>
          <w:lang w:eastAsia="ru-RU"/>
        </w:rPr>
        <w:t>Щигровского</w:t>
      </w:r>
      <w:proofErr w:type="spellEnd"/>
      <w:r w:rsidRPr="00BB782B">
        <w:rPr>
          <w:color w:val="000000"/>
          <w:sz w:val="24"/>
          <w:szCs w:val="24"/>
          <w:lang w:eastAsia="ru-RU"/>
        </w:rPr>
        <w:t xml:space="preserve"> района</w:t>
      </w:r>
    </w:p>
    <w:p w:rsidR="00BB782B" w:rsidRPr="00BB782B" w:rsidRDefault="002D6EF2" w:rsidP="00BB782B">
      <w:pPr>
        <w:shd w:val="clear" w:color="auto" w:fill="FFFFFF"/>
        <w:jc w:val="right"/>
        <w:rPr>
          <w:color w:val="000000"/>
          <w:sz w:val="24"/>
          <w:szCs w:val="24"/>
          <w:lang w:eastAsia="ru-RU"/>
        </w:rPr>
      </w:pPr>
      <w:r>
        <w:rPr>
          <w:color w:val="000000"/>
          <w:sz w:val="24"/>
          <w:szCs w:val="24"/>
          <w:lang w:eastAsia="ru-RU"/>
        </w:rPr>
        <w:t>От 27.06.2019 г.  №57</w:t>
      </w:r>
      <w:bookmarkStart w:id="0" w:name="_GoBack"/>
      <w:bookmarkEnd w:id="0"/>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I. Общие положения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1.  </w:t>
      </w:r>
      <w:proofErr w:type="gramStart"/>
      <w:r w:rsidRPr="00BB782B">
        <w:rPr>
          <w:color w:val="000000"/>
          <w:sz w:val="24"/>
          <w:szCs w:val="24"/>
          <w:lang w:eastAsia="ru-RU"/>
        </w:rPr>
        <w:t xml:space="preserve">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администрацией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требования к отчетности, требования об осуществлении контроля за соблюдением условий, целей и порядка предоставления грантов в форме</w:t>
      </w:r>
      <w:proofErr w:type="gramEnd"/>
      <w:r w:rsidRPr="00BB782B">
        <w:rPr>
          <w:color w:val="000000"/>
          <w:sz w:val="24"/>
          <w:szCs w:val="24"/>
          <w:lang w:eastAsia="ru-RU"/>
        </w:rPr>
        <w:t xml:space="preserve"> субсидий некоммерческим организациям и общественным объединениям, и ответственности за их нарушение.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2. </w:t>
      </w:r>
      <w:proofErr w:type="gramStart"/>
      <w:r w:rsidRPr="00BB782B">
        <w:rPr>
          <w:color w:val="000000"/>
          <w:sz w:val="24"/>
          <w:szCs w:val="24"/>
          <w:lang w:eastAsia="ru-RU"/>
        </w:rPr>
        <w:t>Правовую основу предоставления грантов в форме субсидий составляют </w:t>
      </w:r>
      <w:hyperlink r:id="rId9" w:history="1">
        <w:r w:rsidRPr="00BB782B">
          <w:rPr>
            <w:color w:val="000000"/>
            <w:sz w:val="24"/>
            <w:szCs w:val="24"/>
            <w:lang w:eastAsia="ru-RU"/>
          </w:rPr>
          <w:t>Конституция</w:t>
        </w:r>
      </w:hyperlink>
      <w:r w:rsidRPr="00BB782B">
        <w:rPr>
          <w:color w:val="000000"/>
          <w:sz w:val="24"/>
          <w:szCs w:val="24"/>
          <w:lang w:eastAsia="ru-RU"/>
        </w:rPr>
        <w:t> Российской Федерации, </w:t>
      </w:r>
      <w:hyperlink r:id="rId10" w:history="1">
        <w:r w:rsidRPr="00BB782B">
          <w:rPr>
            <w:color w:val="000000"/>
            <w:sz w:val="24"/>
            <w:szCs w:val="24"/>
            <w:lang w:eastAsia="ru-RU"/>
          </w:rPr>
          <w:t>Гражданский</w:t>
        </w:r>
      </w:hyperlink>
      <w:r w:rsidRPr="00BB782B">
        <w:rPr>
          <w:color w:val="000000"/>
          <w:sz w:val="24"/>
          <w:szCs w:val="24"/>
          <w:lang w:eastAsia="ru-RU"/>
        </w:rPr>
        <w:t> и </w:t>
      </w:r>
      <w:hyperlink r:id="rId11" w:history="1">
        <w:r w:rsidRPr="00BB782B">
          <w:rPr>
            <w:color w:val="000000"/>
            <w:sz w:val="24"/>
            <w:szCs w:val="24"/>
            <w:lang w:eastAsia="ru-RU"/>
          </w:rPr>
          <w:t>Бюджетный</w:t>
        </w:r>
      </w:hyperlink>
      <w:r w:rsidRPr="00BB782B">
        <w:rPr>
          <w:color w:val="000000"/>
          <w:sz w:val="24"/>
          <w:szCs w:val="24"/>
          <w:lang w:eastAsia="ru-RU"/>
        </w:rPr>
        <w:t> кодексы Российской Федерации, Федеральные законы от 06.10.2003 </w:t>
      </w:r>
      <w:hyperlink r:id="rId12" w:history="1">
        <w:r w:rsidRPr="00BB782B">
          <w:rPr>
            <w:color w:val="000000"/>
            <w:sz w:val="24"/>
            <w:szCs w:val="24"/>
            <w:lang w:eastAsia="ru-RU"/>
          </w:rPr>
          <w:t>№131-ФЗ</w:t>
        </w:r>
      </w:hyperlink>
      <w:r w:rsidRPr="00BB782B">
        <w:rPr>
          <w:color w:val="000000"/>
          <w:sz w:val="24"/>
          <w:szCs w:val="24"/>
          <w:lang w:eastAsia="ru-RU"/>
        </w:rPr>
        <w:t> «Об общих принципах организации местного самоуправления в Российской Федерации», от 19.05.1995 </w:t>
      </w:r>
      <w:hyperlink r:id="rId13" w:history="1">
        <w:r w:rsidRPr="00BB782B">
          <w:rPr>
            <w:color w:val="000000"/>
            <w:sz w:val="24"/>
            <w:szCs w:val="24"/>
            <w:lang w:eastAsia="ru-RU"/>
          </w:rPr>
          <w:t>№82-ФЗ</w:t>
        </w:r>
      </w:hyperlink>
      <w:r w:rsidRPr="00BB782B">
        <w:rPr>
          <w:color w:val="000000"/>
          <w:sz w:val="24"/>
          <w:szCs w:val="24"/>
          <w:lang w:eastAsia="ru-RU"/>
        </w:rPr>
        <w:t> «Об общественных объединениях», от 12.01.1996 </w:t>
      </w:r>
      <w:hyperlink r:id="rId14" w:history="1">
        <w:r w:rsidRPr="00BB782B">
          <w:rPr>
            <w:color w:val="000000"/>
            <w:sz w:val="24"/>
            <w:szCs w:val="24"/>
            <w:lang w:eastAsia="ru-RU"/>
          </w:rPr>
          <w:t>№7-ФЗ</w:t>
        </w:r>
      </w:hyperlink>
      <w:r w:rsidRPr="00BB782B">
        <w:rPr>
          <w:color w:val="000000"/>
          <w:sz w:val="24"/>
          <w:szCs w:val="24"/>
          <w:lang w:eastAsia="ru-RU"/>
        </w:rPr>
        <w:t> «О некоммерческих организациях», </w:t>
      </w:r>
      <w:hyperlink r:id="rId15" w:history="1">
        <w:r w:rsidRPr="00BB782B">
          <w:rPr>
            <w:color w:val="000000"/>
            <w:sz w:val="24"/>
            <w:szCs w:val="24"/>
            <w:lang w:eastAsia="ru-RU"/>
          </w:rPr>
          <w:t>устав</w:t>
        </w:r>
      </w:hyperlink>
      <w:r w:rsidRPr="00BB782B">
        <w:rPr>
          <w:color w:val="000000"/>
          <w:sz w:val="24"/>
          <w:szCs w:val="24"/>
          <w:lang w:eastAsia="ru-RU"/>
        </w:rPr>
        <w:t> муниципального образования «</w:t>
      </w:r>
      <w:proofErr w:type="spellStart"/>
      <w:r w:rsidR="002D6EF2">
        <w:rPr>
          <w:color w:val="000000"/>
          <w:sz w:val="24"/>
          <w:szCs w:val="24"/>
          <w:lang w:eastAsia="ru-RU"/>
        </w:rPr>
        <w:t>Вышнеольховатский</w:t>
      </w:r>
      <w:proofErr w:type="spellEnd"/>
      <w:r w:rsidRPr="00BB782B">
        <w:rPr>
          <w:color w:val="000000"/>
          <w:sz w:val="24"/>
          <w:szCs w:val="24"/>
          <w:lang w:eastAsia="ru-RU"/>
        </w:rPr>
        <w:t xml:space="preserve"> сельсовет», иные правовые акты.</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3.Основные понятия, используемые в настоящем порядке: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гранты в форме субсидий некоммерческим организациям и общественным объединениям - средства, предоставляемые администрацией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hyperlink r:id="rId16" w:anchor="P187" w:history="1">
        <w:r w:rsidRPr="00BB782B">
          <w:rPr>
            <w:color w:val="000000"/>
            <w:sz w:val="24"/>
            <w:szCs w:val="24"/>
            <w:lang w:eastAsia="ru-RU"/>
          </w:rPr>
          <w:t>заявка</w:t>
        </w:r>
      </w:hyperlink>
      <w:r w:rsidRPr="00BB782B">
        <w:rPr>
          <w:color w:val="000000"/>
          <w:sz w:val="24"/>
          <w:szCs w:val="24"/>
          <w:lang w:eastAsia="ru-RU"/>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Администрацию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в соответствии с </w:t>
      </w:r>
      <w:hyperlink r:id="rId17" w:anchor="P110" w:history="1">
        <w:r w:rsidRPr="00BB782B">
          <w:rPr>
            <w:color w:val="000000"/>
            <w:sz w:val="24"/>
            <w:szCs w:val="24"/>
            <w:lang w:eastAsia="ru-RU"/>
          </w:rPr>
          <w:t>пунктом 2 раздела V</w:t>
        </w:r>
      </w:hyperlink>
      <w:r w:rsidRPr="00BB782B">
        <w:rPr>
          <w:color w:val="000000"/>
          <w:sz w:val="24"/>
          <w:szCs w:val="24"/>
          <w:lang w:eastAsia="ru-RU"/>
        </w:rPr>
        <w:t> настоящего порядка;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реализующая общественно значимые инициативы в соответствии с требованиями и критериями настоящего порядка;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8" w:anchor="P93" w:history="1">
        <w:r w:rsidRPr="00BB782B">
          <w:rPr>
            <w:color w:val="000000"/>
            <w:sz w:val="24"/>
            <w:szCs w:val="24"/>
            <w:lang w:eastAsia="ru-RU"/>
          </w:rPr>
          <w:t>раздела IV</w:t>
        </w:r>
      </w:hyperlink>
      <w:r w:rsidRPr="00BB782B">
        <w:rPr>
          <w:color w:val="000000"/>
          <w:sz w:val="24"/>
          <w:szCs w:val="24"/>
          <w:lang w:eastAsia="ru-RU"/>
        </w:rPr>
        <w:t> настоящего порядка.</w:t>
      </w:r>
    </w:p>
    <w:p w:rsidR="00BB782B" w:rsidRPr="00BB782B" w:rsidRDefault="00BB782B" w:rsidP="00BB782B">
      <w:pPr>
        <w:numPr>
          <w:ilvl w:val="0"/>
          <w:numId w:val="2"/>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Гранты в форме субсидий предоставляются в целях: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повышения эффективности взаимодействия администрации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с некоммерческими организациями и общественными объединениями;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распространения лучших проектов некоммерческих организаций и общественных объединений;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привлечения некоммерческих организаций и общественных объединений к реализации мероприятий МО «</w:t>
      </w:r>
      <w:proofErr w:type="spellStart"/>
      <w:r w:rsidR="002D6EF2">
        <w:rPr>
          <w:color w:val="000000"/>
          <w:sz w:val="24"/>
          <w:szCs w:val="24"/>
          <w:lang w:eastAsia="ru-RU"/>
        </w:rPr>
        <w:t>Вышнеольховатский</w:t>
      </w:r>
      <w:proofErr w:type="spellEnd"/>
      <w:r w:rsidRPr="00BB782B">
        <w:rPr>
          <w:color w:val="000000"/>
          <w:sz w:val="24"/>
          <w:szCs w:val="24"/>
          <w:lang w:eastAsia="ru-RU"/>
        </w:rPr>
        <w:t xml:space="preserve"> сельсовет».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5. 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осуществляет предоставление грантов в форме субсидий из бюджета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в соответствии с утвержденным решением Собрания депутатов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о бюджете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на текущий финансовый год и плановый период в пределах утвержденных лимитов бюджетных обязательств.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6. Гранты в форме субсидий предоставляются некоммерческим организациям и общественным объединения </w:t>
      </w:r>
      <w:proofErr w:type="gramStart"/>
      <w:r w:rsidRPr="00BB782B">
        <w:rPr>
          <w:color w:val="000000"/>
          <w:sz w:val="24"/>
          <w:szCs w:val="24"/>
          <w:lang w:eastAsia="ru-RU"/>
        </w:rPr>
        <w:t>на</w:t>
      </w:r>
      <w:proofErr w:type="gramEnd"/>
      <w:r w:rsidRPr="00BB782B">
        <w:rPr>
          <w:color w:val="000000"/>
          <w:sz w:val="24"/>
          <w:szCs w:val="24"/>
          <w:lang w:eastAsia="ru-RU"/>
        </w:rPr>
        <w:t>:</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реализацию общественно значимых инициатив по направлениям согласно </w:t>
      </w:r>
      <w:hyperlink r:id="rId19" w:history="1">
        <w:r w:rsidRPr="00BB782B">
          <w:rPr>
            <w:color w:val="000000"/>
            <w:sz w:val="24"/>
            <w:szCs w:val="24"/>
            <w:lang w:eastAsia="ru-RU"/>
          </w:rPr>
          <w:t>пункту 1 статьи 31.1</w:t>
        </w:r>
      </w:hyperlink>
      <w:r w:rsidRPr="00BB782B">
        <w:rPr>
          <w:color w:val="000000"/>
          <w:sz w:val="24"/>
          <w:szCs w:val="24"/>
          <w:lang w:eastAsia="ru-RU"/>
        </w:rPr>
        <w:t> Федерального закона от 12.01.1996 №7-ФЗ «О некоммерческих организациях» (далее - перечень);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стимулирование общественной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развитие гражданского общества;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духовно-нравственное и патриотическое воспитание подрастающего поколения.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Предоставляемый грант в форме субсидии носит целевой характер и не может быть использован на другие цели.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7.Рассмотрение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(далее - экспертный совет), </w:t>
      </w:r>
      <w:hyperlink r:id="rId20" w:history="1">
        <w:r w:rsidRPr="00BB782B">
          <w:rPr>
            <w:color w:val="000000"/>
            <w:sz w:val="24"/>
            <w:szCs w:val="24"/>
            <w:lang w:eastAsia="ru-RU"/>
          </w:rPr>
          <w:t>Положение</w:t>
        </w:r>
      </w:hyperlink>
      <w:r w:rsidRPr="00BB782B">
        <w:rPr>
          <w:color w:val="000000"/>
          <w:sz w:val="24"/>
          <w:szCs w:val="24"/>
          <w:lang w:eastAsia="ru-RU"/>
        </w:rPr>
        <w:t> и </w:t>
      </w:r>
      <w:hyperlink r:id="rId21" w:history="1">
        <w:r w:rsidRPr="00BB782B">
          <w:rPr>
            <w:color w:val="000000"/>
            <w:sz w:val="24"/>
            <w:szCs w:val="24"/>
            <w:lang w:eastAsia="ru-RU"/>
          </w:rPr>
          <w:t>состав</w:t>
        </w:r>
      </w:hyperlink>
      <w:r w:rsidRPr="00BB782B">
        <w:rPr>
          <w:color w:val="000000"/>
          <w:sz w:val="24"/>
          <w:szCs w:val="24"/>
          <w:lang w:eastAsia="ru-RU"/>
        </w:rPr>
        <w:t xml:space="preserve"> которого утверждаются распоряжением главы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8.Экспертный совет вправе принимать решение по распределению сре</w:t>
      </w:r>
      <w:proofErr w:type="gramStart"/>
      <w:r w:rsidRPr="00BB782B">
        <w:rPr>
          <w:color w:val="000000"/>
          <w:sz w:val="24"/>
          <w:szCs w:val="24"/>
          <w:lang w:eastAsia="ru-RU"/>
        </w:rPr>
        <w:t>дств гр</w:t>
      </w:r>
      <w:proofErr w:type="gramEnd"/>
      <w:r w:rsidRPr="00BB782B">
        <w:rPr>
          <w:color w:val="000000"/>
          <w:sz w:val="24"/>
          <w:szCs w:val="24"/>
          <w:lang w:eastAsia="ru-RU"/>
        </w:rPr>
        <w:t>анта в форме субсидий между направлениями конкурса, в соответствии с поступившими заявками.</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II. Условия предоставления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1. Конкурс о предоставлении грантов в форме субсидий объявляется в течение 30-и рабочих дней после утверждения решения Собрания депутатов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о бюджете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на текущий финансовый год и плановый период.</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Общественно значимые инициативы должны быть реализованы в текущем календарном году.</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Получатели грантов в форме субсидий представляют общественно значимые инициативы на конкурс социальных проектов некоммерческих организаций и общественных объединений.</w:t>
      </w:r>
    </w:p>
    <w:p w:rsidR="00BB782B" w:rsidRPr="00BB782B" w:rsidRDefault="00BB782B" w:rsidP="00BB782B">
      <w:pPr>
        <w:numPr>
          <w:ilvl w:val="0"/>
          <w:numId w:val="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BB782B" w:rsidRPr="00BB782B" w:rsidRDefault="00BB782B" w:rsidP="00BB782B">
      <w:pPr>
        <w:shd w:val="clear" w:color="auto" w:fill="FFFFFF"/>
        <w:jc w:val="both"/>
        <w:rPr>
          <w:color w:val="000000"/>
          <w:sz w:val="24"/>
          <w:szCs w:val="24"/>
          <w:lang w:eastAsia="ru-RU"/>
        </w:rPr>
      </w:pPr>
      <w:r w:rsidRPr="00BB782B">
        <w:rPr>
          <w:bCs/>
          <w:color w:val="000000"/>
          <w:sz w:val="24"/>
          <w:szCs w:val="24"/>
          <w:lang w:eastAsia="ru-RU"/>
        </w:rPr>
        <w:t>Некоммерческие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наличие государственной регистрации в качестве юридического лица;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опыт работы не менее года с момента государственной регистрации;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местонахождение и осуществление деятельности на территории муниципального образования «</w:t>
      </w:r>
      <w:proofErr w:type="spellStart"/>
      <w:r w:rsidR="002D6EF2">
        <w:rPr>
          <w:color w:val="000000"/>
          <w:sz w:val="24"/>
          <w:szCs w:val="24"/>
          <w:lang w:eastAsia="ru-RU"/>
        </w:rPr>
        <w:t>Вышнеольховатский</w:t>
      </w:r>
      <w:proofErr w:type="spellEnd"/>
      <w:r w:rsidRPr="00BB782B">
        <w:rPr>
          <w:color w:val="000000"/>
          <w:sz w:val="24"/>
          <w:szCs w:val="24"/>
          <w:lang w:eastAsia="ru-RU"/>
        </w:rPr>
        <w:t xml:space="preserve"> сельсовет»;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направленность общественно значимой инициативы на жителей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xml:space="preserve">- стать победителями в конкурсе </w:t>
      </w:r>
      <w:proofErr w:type="spellStart"/>
      <w:r w:rsidRPr="00BB782B">
        <w:rPr>
          <w:color w:val="000000"/>
          <w:sz w:val="24"/>
          <w:szCs w:val="24"/>
          <w:lang w:eastAsia="ru-RU"/>
        </w:rPr>
        <w:t>грантовой</w:t>
      </w:r>
      <w:proofErr w:type="spellEnd"/>
      <w:r w:rsidRPr="00BB782B">
        <w:rPr>
          <w:color w:val="000000"/>
          <w:sz w:val="24"/>
          <w:szCs w:val="24"/>
          <w:lang w:eastAsia="ru-RU"/>
        </w:rPr>
        <w:t xml:space="preserve"> поддержки социально значимых проектов в текущем финансовом году.</w:t>
      </w:r>
    </w:p>
    <w:p w:rsidR="00BB782B" w:rsidRPr="00BB782B" w:rsidRDefault="00BB782B" w:rsidP="00BB782B">
      <w:pPr>
        <w:shd w:val="clear" w:color="auto" w:fill="FFFFFF"/>
        <w:jc w:val="both"/>
        <w:rPr>
          <w:color w:val="000000"/>
          <w:sz w:val="24"/>
          <w:szCs w:val="24"/>
          <w:lang w:eastAsia="ru-RU"/>
        </w:rPr>
      </w:pPr>
      <w:r w:rsidRPr="00BB782B">
        <w:rPr>
          <w:bCs/>
          <w:color w:val="000000"/>
          <w:sz w:val="24"/>
          <w:szCs w:val="24"/>
          <w:lang w:eastAsia="ru-RU"/>
        </w:rPr>
        <w:t>Общественные объединения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местонахождение и осуществление деятельности на территории муниципального образования «</w:t>
      </w:r>
      <w:proofErr w:type="spellStart"/>
      <w:r w:rsidR="002D6EF2">
        <w:rPr>
          <w:color w:val="000000"/>
          <w:sz w:val="24"/>
          <w:szCs w:val="24"/>
          <w:lang w:eastAsia="ru-RU"/>
        </w:rPr>
        <w:t>Вышнеольховатский</w:t>
      </w:r>
      <w:proofErr w:type="spellEnd"/>
      <w:r w:rsidRPr="00BB782B">
        <w:rPr>
          <w:color w:val="000000"/>
          <w:sz w:val="24"/>
          <w:szCs w:val="24"/>
          <w:lang w:eastAsia="ru-RU"/>
        </w:rPr>
        <w:t xml:space="preserve"> сельсовет»;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направленность общественно значимой инициативы на жителей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стать победителями в конкурсе </w:t>
      </w:r>
      <w:proofErr w:type="spellStart"/>
      <w:r w:rsidRPr="00BB782B">
        <w:rPr>
          <w:color w:val="000000"/>
          <w:sz w:val="24"/>
          <w:szCs w:val="24"/>
          <w:lang w:eastAsia="ru-RU"/>
        </w:rPr>
        <w:t>грантовой</w:t>
      </w:r>
      <w:proofErr w:type="spellEnd"/>
      <w:r w:rsidRPr="00BB782B">
        <w:rPr>
          <w:color w:val="000000"/>
          <w:sz w:val="24"/>
          <w:szCs w:val="24"/>
          <w:lang w:eastAsia="ru-RU"/>
        </w:rPr>
        <w:t xml:space="preserve"> поддержки социально значимых проектов в текущем финансовом году.</w:t>
      </w:r>
    </w:p>
    <w:p w:rsidR="00BB782B" w:rsidRPr="00BB782B" w:rsidRDefault="00BB782B" w:rsidP="00BB782B">
      <w:pPr>
        <w:numPr>
          <w:ilvl w:val="0"/>
          <w:numId w:val="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Получателями грантов в форме субсидий не могут быть: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политические партии и движения;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профессиональные союзы;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религиозные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государственные, муниципальные учреждения.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некоммерческие организации следующих видов: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потребительские кооперативы, к которым </w:t>
      </w:r>
      <w:proofErr w:type="gramStart"/>
      <w:r w:rsidRPr="00BB782B">
        <w:rPr>
          <w:color w:val="000000"/>
          <w:sz w:val="24"/>
          <w:szCs w:val="24"/>
          <w:lang w:eastAsia="ru-RU"/>
        </w:rPr>
        <w:t>относятся</w:t>
      </w:r>
      <w:proofErr w:type="gramEnd"/>
      <w:r w:rsidRPr="00BB782B">
        <w:rPr>
          <w:color w:val="000000"/>
          <w:sz w:val="24"/>
          <w:szCs w:val="24"/>
          <w:lang w:eastAsia="ru-RU"/>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саморегулируемые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объединения работодателей;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объединения кооперативов;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торгово-промышленные палаты;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товарищества собственников недвижимости, к которым </w:t>
      </w:r>
      <w:proofErr w:type="gramStart"/>
      <w:r w:rsidRPr="00BB782B">
        <w:rPr>
          <w:color w:val="000000"/>
          <w:sz w:val="24"/>
          <w:szCs w:val="24"/>
          <w:lang w:eastAsia="ru-RU"/>
        </w:rPr>
        <w:t>относятся</w:t>
      </w:r>
      <w:proofErr w:type="gramEnd"/>
      <w:r w:rsidRPr="00BB782B">
        <w:rPr>
          <w:color w:val="000000"/>
          <w:sz w:val="24"/>
          <w:szCs w:val="24"/>
          <w:lang w:eastAsia="ru-RU"/>
        </w:rPr>
        <w:t xml:space="preserve"> в том числе товарищества собственников жилья;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адвокатские палаты и образования;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нотариальные палаты;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BB782B" w:rsidRPr="00BB782B" w:rsidRDefault="00BB782B" w:rsidP="00BB782B">
      <w:pPr>
        <w:shd w:val="clear" w:color="auto" w:fill="FFFFFF"/>
        <w:jc w:val="both"/>
        <w:rPr>
          <w:color w:val="000000"/>
          <w:sz w:val="24"/>
          <w:szCs w:val="24"/>
          <w:lang w:eastAsia="ru-RU"/>
        </w:rPr>
      </w:pPr>
      <w:proofErr w:type="spellStart"/>
      <w:r w:rsidRPr="00BB782B">
        <w:rPr>
          <w:color w:val="000000"/>
          <w:sz w:val="24"/>
          <w:szCs w:val="24"/>
          <w:lang w:eastAsia="ru-RU"/>
        </w:rPr>
        <w:t>микрофинансовые</w:t>
      </w:r>
      <w:proofErr w:type="spellEnd"/>
      <w:r w:rsidRPr="00BB782B">
        <w:rPr>
          <w:color w:val="000000"/>
          <w:sz w:val="24"/>
          <w:szCs w:val="24"/>
          <w:lang w:eastAsia="ru-RU"/>
        </w:rPr>
        <w:t xml:space="preserve">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r w:rsidRPr="00BB782B">
        <w:rPr>
          <w:b/>
          <w:bCs/>
          <w:color w:val="000000"/>
          <w:sz w:val="24"/>
          <w:szCs w:val="24"/>
          <w:lang w:eastAsia="ru-RU"/>
        </w:rPr>
        <w:t>Раздел III. Заявка на получение гранта в форме субсидии</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Заявки от некоммерческих организаций и общественных объединений принимаются при наличии перечня документов, указанного в </w:t>
      </w:r>
      <w:hyperlink r:id="rId22" w:anchor="P84" w:history="1">
        <w:r w:rsidRPr="00BB782B">
          <w:rPr>
            <w:color w:val="000000"/>
            <w:sz w:val="24"/>
            <w:szCs w:val="24"/>
            <w:lang w:eastAsia="ru-RU"/>
          </w:rPr>
          <w:t>пункте 4 раздела III</w:t>
        </w:r>
      </w:hyperlink>
      <w:r w:rsidRPr="00BB782B">
        <w:rPr>
          <w:color w:val="000000"/>
          <w:sz w:val="24"/>
          <w:szCs w:val="24"/>
          <w:lang w:eastAsia="ru-RU"/>
        </w:rPr>
        <w:t> настоящего порядка.</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Заявка в печатном и электронном видах подается некоммерческой организацией или общественным объединением в Администрацию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или направляется заказным письмом с уведомлением.</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Некоммерческая организация или общественное объединение может представить не более трех заявок на получение гранта в форме субсидий.</w:t>
      </w:r>
    </w:p>
    <w:p w:rsidR="00BB782B" w:rsidRPr="00BB782B" w:rsidRDefault="00BB782B" w:rsidP="00BB782B">
      <w:pPr>
        <w:numPr>
          <w:ilvl w:val="0"/>
          <w:numId w:val="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23" w:anchor="P187" w:history="1">
        <w:r w:rsidRPr="00BB782B">
          <w:rPr>
            <w:color w:val="000000"/>
            <w:sz w:val="24"/>
            <w:szCs w:val="24"/>
            <w:lang w:eastAsia="ru-RU"/>
          </w:rPr>
          <w:t>заявки</w:t>
        </w:r>
      </w:hyperlink>
      <w:r w:rsidRPr="00BB782B">
        <w:rPr>
          <w:color w:val="000000"/>
          <w:sz w:val="24"/>
          <w:szCs w:val="24"/>
          <w:lang w:eastAsia="ru-RU"/>
        </w:rPr>
        <w:t> по форме согласно приложению 1 к настоящему порядку и следующие документы: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свидетельства о государственной регистрации, заверенная руководителем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устава, заверенная руководителем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справка уполномоченного банка о наличии рублевого счета;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свидетельства ИНН, заверенная руководителем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4" w:anchor="P187" w:history="1">
        <w:r w:rsidRPr="00BB782B">
          <w:rPr>
            <w:color w:val="000000"/>
            <w:sz w:val="24"/>
            <w:szCs w:val="24"/>
            <w:lang w:eastAsia="ru-RU"/>
          </w:rPr>
          <w:t>заявки</w:t>
        </w:r>
      </w:hyperlink>
      <w:r w:rsidRPr="00BB782B">
        <w:rPr>
          <w:color w:val="000000"/>
          <w:sz w:val="24"/>
          <w:szCs w:val="24"/>
          <w:lang w:eastAsia="ru-RU"/>
        </w:rPr>
        <w:t> по форме согласно приложению 1 к настоящему порядку и следующие документы: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копия документа, удостоверяющего личность заявителя;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решение руководящего органа заявителя об участии в конкурсе;</w:t>
      </w:r>
    </w:p>
    <w:p w:rsidR="00BB782B" w:rsidRPr="00BB782B" w:rsidRDefault="00BB782B" w:rsidP="00BB782B">
      <w:pPr>
        <w:numPr>
          <w:ilvl w:val="0"/>
          <w:numId w:val="6"/>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Копию диплома победителя конкурса </w:t>
      </w:r>
      <w:proofErr w:type="spellStart"/>
      <w:r w:rsidRPr="00BB782B">
        <w:rPr>
          <w:color w:val="000000"/>
          <w:sz w:val="24"/>
          <w:szCs w:val="24"/>
          <w:lang w:eastAsia="ru-RU"/>
        </w:rPr>
        <w:t>грантовой</w:t>
      </w:r>
      <w:proofErr w:type="spellEnd"/>
      <w:r w:rsidRPr="00BB782B">
        <w:rPr>
          <w:color w:val="000000"/>
          <w:sz w:val="24"/>
          <w:szCs w:val="24"/>
          <w:lang w:eastAsia="ru-RU"/>
        </w:rPr>
        <w:t xml:space="preserve"> поддержки социально значимых проектов заявитель вправе предоставить в Администрацию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по собственной инициативе.</w:t>
      </w:r>
    </w:p>
    <w:p w:rsidR="00BB782B" w:rsidRPr="00BB782B" w:rsidRDefault="00BB782B" w:rsidP="00BB782B">
      <w:pPr>
        <w:numPr>
          <w:ilvl w:val="0"/>
          <w:numId w:val="6"/>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Рассмотрение заявления и приложенных к нему документов осуществляется Администрацией в течение 5 рабочих дней со дня их поступления.</w:t>
      </w:r>
    </w:p>
    <w:p w:rsidR="00BB782B" w:rsidRPr="00BB782B" w:rsidRDefault="00BB782B" w:rsidP="00BB782B">
      <w:pPr>
        <w:numPr>
          <w:ilvl w:val="0"/>
          <w:numId w:val="6"/>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По истечении 5 рабочих дней документы передаются для рассмотрения Экспертному совету.</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IV. Критерии оценки заявки на участие в конкурсе на предоставление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Критериями оценки заявки являются: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соответствие заявленной общественно значимой инициативы направлениям, предусмотренным </w:t>
      </w:r>
      <w:hyperlink r:id="rId25" w:anchor="P55" w:history="1">
        <w:r w:rsidRPr="00BB782B">
          <w:rPr>
            <w:color w:val="000000"/>
            <w:sz w:val="24"/>
            <w:szCs w:val="24"/>
            <w:lang w:eastAsia="ru-RU"/>
          </w:rPr>
          <w:t>пунктом 6 раздела I</w:t>
        </w:r>
      </w:hyperlink>
      <w:r w:rsidRPr="00BB782B">
        <w:rPr>
          <w:color w:val="000000"/>
          <w:sz w:val="24"/>
          <w:szCs w:val="24"/>
          <w:lang w:eastAsia="ru-RU"/>
        </w:rPr>
        <w:t> настоящего порядка;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соответствие имеющихся ресурсов и специалистов для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обоснованность затрат на реализацию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направленность общественно значимой инициативы на сотрудничество между некоммерческими организациями;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возможность </w:t>
      </w:r>
      <w:proofErr w:type="spellStart"/>
      <w:r w:rsidRPr="00BB782B">
        <w:rPr>
          <w:color w:val="000000"/>
          <w:sz w:val="24"/>
          <w:szCs w:val="24"/>
          <w:lang w:eastAsia="ru-RU"/>
        </w:rPr>
        <w:t>софинансирования</w:t>
      </w:r>
      <w:proofErr w:type="spellEnd"/>
      <w:r w:rsidRPr="00BB782B">
        <w:rPr>
          <w:color w:val="000000"/>
          <w:sz w:val="24"/>
          <w:szCs w:val="24"/>
          <w:lang w:eastAsia="ru-RU"/>
        </w:rPr>
        <w:t xml:space="preserve"> реализации общественно значимой инициативы иными организациями, предприятиями;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возможность измерения результата реализации общественно значимой инициативы, наличие четко прописанного социального эффекта.</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 Порядок проведения конкурса на предоставление грантов в форме субсидий</w:t>
      </w:r>
    </w:p>
    <w:p w:rsidR="00BB782B" w:rsidRPr="00BB782B" w:rsidRDefault="00BB782B" w:rsidP="00BB782B">
      <w:pPr>
        <w:numPr>
          <w:ilvl w:val="0"/>
          <w:numId w:val="7"/>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Конкурс на предоставление грантов в форме субсидий проводит 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Срок проведения Конкурса, его этапы, состав конкурсной комиссии, положение о ней утверждаются распоряжением Главы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numPr>
          <w:ilvl w:val="0"/>
          <w:numId w:val="7"/>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готовит информацию </w:t>
      </w:r>
      <w:proofErr w:type="gramStart"/>
      <w:r w:rsidRPr="00BB782B">
        <w:rPr>
          <w:color w:val="000000"/>
          <w:sz w:val="24"/>
          <w:szCs w:val="24"/>
          <w:lang w:eastAsia="ru-RU"/>
        </w:rPr>
        <w:t>об объявлении конкурса на предоставление грантов в форме субсидий для размещения ее на официальном сайте</w:t>
      </w:r>
      <w:proofErr w:type="gramEnd"/>
      <w:r w:rsidRPr="00BB782B">
        <w:rPr>
          <w:color w:val="000000"/>
          <w:sz w:val="24"/>
          <w:szCs w:val="24"/>
          <w:lang w:eastAsia="ru-RU"/>
        </w:rPr>
        <w:t xml:space="preserve"> Администрации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субботы и воскресенья, с 09.00 до 12.00 и с 14.00 до 17.00;</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направляет поступившие заявки в электронном виде членам экспертного совета для предварительного ознакомления;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6" w:anchor="P93" w:history="1">
        <w:r w:rsidRPr="00BB782B">
          <w:rPr>
            <w:color w:val="000000"/>
            <w:sz w:val="24"/>
            <w:szCs w:val="24"/>
            <w:lang w:eastAsia="ru-RU"/>
          </w:rPr>
          <w:t>разделом IV</w:t>
        </w:r>
      </w:hyperlink>
      <w:r w:rsidRPr="00BB782B">
        <w:rPr>
          <w:color w:val="000000"/>
          <w:sz w:val="24"/>
          <w:szCs w:val="24"/>
          <w:lang w:eastAsia="ru-RU"/>
        </w:rPr>
        <w:t> настоящего порядка, и принимается решение о выделении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готовит проект постановления администрации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готовит информацию </w:t>
      </w:r>
      <w:proofErr w:type="gramStart"/>
      <w:r w:rsidRPr="00BB782B">
        <w:rPr>
          <w:color w:val="000000"/>
          <w:sz w:val="24"/>
          <w:szCs w:val="24"/>
          <w:lang w:eastAsia="ru-RU"/>
        </w:rPr>
        <w:t>о решении экспертного совета об утверждении получателей грантов в форме субсидий для размещения ее на официальном сайте</w:t>
      </w:r>
      <w:proofErr w:type="gramEnd"/>
      <w:r w:rsidRPr="00BB782B">
        <w:rPr>
          <w:color w:val="000000"/>
          <w:sz w:val="24"/>
          <w:szCs w:val="24"/>
          <w:lang w:eastAsia="ru-RU"/>
        </w:rPr>
        <w:t xml:space="preserve"> 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в течение трех рабочих дней с момента принятия решения;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организует заключение с получателями грантов в форме субсидий договоров в течение 14-и рабочих дней после издания постановления 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несоответствие представленных некоммерческой организацией или общественным объединением документов перечню документов согласно </w:t>
      </w:r>
      <w:hyperlink r:id="rId27" w:anchor="P84" w:history="1">
        <w:r w:rsidRPr="00BB782B">
          <w:rPr>
            <w:color w:val="000000"/>
            <w:sz w:val="24"/>
            <w:szCs w:val="24"/>
            <w:lang w:eastAsia="ru-RU"/>
          </w:rPr>
          <w:t>пункту 4 раздела III</w:t>
        </w:r>
      </w:hyperlink>
      <w:r w:rsidRPr="00BB782B">
        <w:rPr>
          <w:color w:val="000000"/>
          <w:sz w:val="24"/>
          <w:szCs w:val="24"/>
          <w:lang w:eastAsia="ru-RU"/>
        </w:rPr>
        <w:t> настоящего порядка или непредставление (или представление не в полном объеме)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недостоверность предоставленной информации, содержащейся в документах, представленных получателем гранта;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представление заявки и перечня документов после окончания срока приема документов.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VII. Порядок предоставления и использования гранта в форме субсидии</w:t>
      </w:r>
    </w:p>
    <w:p w:rsidR="00BB782B" w:rsidRPr="00BB782B" w:rsidRDefault="00BB782B" w:rsidP="00BB782B">
      <w:pPr>
        <w:shd w:val="clear" w:color="auto" w:fill="FFFFFF"/>
        <w:jc w:val="both"/>
        <w:rPr>
          <w:color w:val="000000"/>
          <w:sz w:val="24"/>
          <w:szCs w:val="24"/>
          <w:lang w:eastAsia="ru-RU"/>
        </w:rPr>
      </w:pPr>
      <w:proofErr w:type="gramStart"/>
      <w:r w:rsidRPr="00BB782B">
        <w:rPr>
          <w:color w:val="000000"/>
          <w:sz w:val="24"/>
          <w:szCs w:val="24"/>
          <w:lang w:eastAsia="ru-RU"/>
        </w:rPr>
        <w:t xml:space="preserve">1.Гранты в форме субсидий предоставляются в соответствии с постановлением Администрации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8" w:anchor="P346" w:history="1">
        <w:r w:rsidRPr="00BB782B">
          <w:rPr>
            <w:color w:val="000000"/>
            <w:sz w:val="24"/>
            <w:szCs w:val="24"/>
            <w:lang w:eastAsia="ru-RU"/>
          </w:rPr>
          <w:t>договора</w:t>
        </w:r>
      </w:hyperlink>
      <w:r w:rsidRPr="00BB782B">
        <w:rPr>
          <w:color w:val="000000"/>
          <w:sz w:val="24"/>
          <w:szCs w:val="24"/>
          <w:lang w:eastAsia="ru-RU"/>
        </w:rPr>
        <w:t xml:space="preserve">, заключенного между администрацией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и получателем гранта в форме субсидий, согласно приложению 2 к настоящему порядку.</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2.Администрация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4.Договором о предоставлении гранта в форме субсидии предусматривается: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целевое назначение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размер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срок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порядок, формы и сроки представления отчетов;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ответственные за осуществление контроля об исполнении условий договора и представлении отчетов;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ответственность сторон за нарушение условий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5.Руководство по составлению </w:t>
      </w:r>
      <w:hyperlink r:id="rId29" w:anchor="P547" w:history="1">
        <w:r w:rsidRPr="00BB782B">
          <w:rPr>
            <w:color w:val="000000"/>
            <w:sz w:val="24"/>
            <w:szCs w:val="24"/>
            <w:lang w:eastAsia="ru-RU"/>
          </w:rPr>
          <w:t>отчета</w:t>
        </w:r>
      </w:hyperlink>
      <w:r w:rsidRPr="00BB782B">
        <w:rPr>
          <w:color w:val="000000"/>
          <w:sz w:val="24"/>
          <w:szCs w:val="24"/>
          <w:lang w:eastAsia="ru-RU"/>
        </w:rPr>
        <w:t>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отсутствие просроченной задолженности по возврату в бюджет грантов, субсидий, </w:t>
      </w:r>
      <w:proofErr w:type="gramStart"/>
      <w:r w:rsidRPr="00BB782B">
        <w:rPr>
          <w:color w:val="000000"/>
          <w:sz w:val="24"/>
          <w:szCs w:val="24"/>
          <w:lang w:eastAsia="ru-RU"/>
        </w:rPr>
        <w:t>предоставленных</w:t>
      </w:r>
      <w:proofErr w:type="gramEnd"/>
      <w:r w:rsidRPr="00BB782B">
        <w:rPr>
          <w:color w:val="000000"/>
          <w:sz w:val="24"/>
          <w:szCs w:val="24"/>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BB782B" w:rsidRPr="00BB782B" w:rsidRDefault="00BB782B" w:rsidP="00BB782B">
      <w:pPr>
        <w:shd w:val="clear" w:color="auto" w:fill="FFFFFF"/>
        <w:jc w:val="both"/>
        <w:rPr>
          <w:color w:val="000000"/>
          <w:sz w:val="24"/>
          <w:szCs w:val="24"/>
          <w:lang w:eastAsia="ru-RU"/>
        </w:rPr>
      </w:pPr>
      <w:proofErr w:type="gramStart"/>
      <w:r w:rsidRPr="00BB782B">
        <w:rPr>
          <w:color w:val="000000"/>
          <w:sz w:val="24"/>
          <w:szCs w:val="24"/>
          <w:lang w:eastAsia="ru-RU"/>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proofErr w:type="spellStart"/>
      <w:r w:rsidR="000070F9">
        <w:fldChar w:fldCharType="begin"/>
      </w:r>
      <w:r w:rsidR="000070F9">
        <w:instrText xml:space="preserve"> HYPERLINK "consultantplus://offline/ref=7EC3881ACEC0682D720C4E7589E01809DE06</w:instrText>
      </w:r>
      <w:r w:rsidR="000070F9">
        <w:instrText xml:space="preserve">C98AFD5D2CCB20AA1B09013EAC10E7811FKBLFJ" </w:instrText>
      </w:r>
      <w:r w:rsidR="000070F9">
        <w:fldChar w:fldCharType="separate"/>
      </w:r>
      <w:r w:rsidRPr="00BB782B">
        <w:rPr>
          <w:color w:val="000000"/>
          <w:sz w:val="24"/>
          <w:szCs w:val="24"/>
          <w:lang w:eastAsia="ru-RU"/>
        </w:rPr>
        <w:t>перечень</w:t>
      </w:r>
      <w:r w:rsidR="000070F9">
        <w:rPr>
          <w:color w:val="000000"/>
          <w:sz w:val="24"/>
          <w:szCs w:val="24"/>
          <w:lang w:eastAsia="ru-RU"/>
        </w:rPr>
        <w:fldChar w:fldCharType="end"/>
      </w:r>
      <w:r w:rsidRPr="00BB782B">
        <w:rPr>
          <w:color w:val="000000"/>
          <w:sz w:val="24"/>
          <w:szCs w:val="24"/>
          <w:lang w:eastAsia="ru-RU"/>
        </w:rPr>
        <w:t>государств</w:t>
      </w:r>
      <w:proofErr w:type="spellEnd"/>
      <w:r w:rsidRPr="00BB782B">
        <w:rPr>
          <w:color w:val="000000"/>
          <w:sz w:val="24"/>
          <w:szCs w:val="24"/>
          <w:lang w:eastAsia="ru-RU"/>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BB782B">
        <w:rPr>
          <w:color w:val="000000"/>
          <w:sz w:val="24"/>
          <w:szCs w:val="24"/>
          <w:lang w:eastAsia="ru-RU"/>
        </w:rPr>
        <w:t xml:space="preserve"> таких юридических лиц, в совокупности превышает 50 процентов.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7.Грант в форме субсидии может быть использован исключительно на цели, указанные в проекте.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8.Грант в форме субсидии не может быть использован </w:t>
      </w:r>
      <w:proofErr w:type="gramStart"/>
      <w:r w:rsidRPr="00BB782B">
        <w:rPr>
          <w:color w:val="000000"/>
          <w:sz w:val="24"/>
          <w:szCs w:val="24"/>
          <w:lang w:eastAsia="ru-RU"/>
        </w:rPr>
        <w:t>на</w:t>
      </w:r>
      <w:proofErr w:type="gramEnd"/>
      <w:r w:rsidRPr="00BB782B">
        <w:rPr>
          <w:color w:val="000000"/>
          <w:sz w:val="24"/>
          <w:szCs w:val="24"/>
          <w:lang w:eastAsia="ru-RU"/>
        </w:rPr>
        <w:t>:</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приобретение офисной мебели, ремонт помещения;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текущую оплату аренды помещения и коммунальных услуг (кроме аренды выставочных и концертных залов);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капитальное строительство и инвестиции;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оплату прошлых обязательств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извлечение прибыли;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политическую и религиозную деятельность;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деятельность, запрещенную действующим законодательством.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9.</w:t>
      </w:r>
      <w:proofErr w:type="gramStart"/>
      <w:r w:rsidRPr="00BB782B">
        <w:rPr>
          <w:color w:val="000000"/>
          <w:sz w:val="24"/>
          <w:szCs w:val="24"/>
          <w:lang w:eastAsia="ru-RU"/>
        </w:rPr>
        <w:t>Контроль за</w:t>
      </w:r>
      <w:proofErr w:type="gramEnd"/>
      <w:r w:rsidRPr="00BB782B">
        <w:rPr>
          <w:color w:val="000000"/>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w:t>
      </w:r>
      <w:r w:rsidRPr="00BB782B">
        <w:rPr>
          <w:color w:val="000000"/>
          <w:sz w:val="24"/>
          <w:szCs w:val="24"/>
          <w:lang w:eastAsia="ru-RU"/>
        </w:rPr>
        <w:lastRenderedPageBreak/>
        <w:t xml:space="preserve">инициативы в сроки, установленные договором о предоставлении грантов в форме субсидий, осуществляет 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10.Получатель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11.При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Раздел VIII. Порядок возврата грантов в форме субсидий</w:t>
      </w:r>
    </w:p>
    <w:p w:rsidR="00BB782B" w:rsidRPr="00BB782B" w:rsidRDefault="00BB782B" w:rsidP="00BB782B">
      <w:pPr>
        <w:shd w:val="clear" w:color="auto" w:fill="FFFFFF"/>
        <w:jc w:val="both"/>
        <w:rPr>
          <w:color w:val="000000"/>
          <w:sz w:val="24"/>
          <w:szCs w:val="24"/>
          <w:lang w:eastAsia="ru-RU"/>
        </w:rPr>
      </w:pPr>
      <w:proofErr w:type="gramStart"/>
      <w:r w:rsidRPr="00BB782B">
        <w:rPr>
          <w:color w:val="000000"/>
          <w:sz w:val="24"/>
          <w:szCs w:val="24"/>
          <w:lang w:eastAsia="ru-RU"/>
        </w:rPr>
        <w:t>1.Гранты в форме субсидий подлежат возврату получателями грантов в форме субсидий в бюджет МО «</w:t>
      </w:r>
      <w:proofErr w:type="spellStart"/>
      <w:r w:rsidR="002D6EF2">
        <w:rPr>
          <w:color w:val="000000"/>
          <w:sz w:val="24"/>
          <w:szCs w:val="24"/>
          <w:lang w:eastAsia="ru-RU"/>
        </w:rPr>
        <w:t>Вышнеольховатский</w:t>
      </w:r>
      <w:proofErr w:type="spellEnd"/>
      <w:r w:rsidRPr="00BB782B">
        <w:rPr>
          <w:color w:val="000000"/>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2.За полноту и достоверность представленной информации и документов несет ответственность получатель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3.Возврат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в адрес получателя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Приложение 1</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порядку предоставления</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грантов в форме субсидий</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некоммерческим организациям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и общественным объединениям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в целях поддержки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Заявка</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на получение гранта в форме субсидий</w:t>
      </w:r>
    </w:p>
    <w:p w:rsidR="00BB782B" w:rsidRPr="00BB782B" w:rsidRDefault="00BB782B" w:rsidP="00BB782B">
      <w:pPr>
        <w:numPr>
          <w:ilvl w:val="0"/>
          <w:numId w:val="8"/>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Титульный лист</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0"/>
        <w:gridCol w:w="8620"/>
      </w:tblGrid>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1.1. Название  </w:t>
            </w:r>
            <w:proofErr w:type="gramStart"/>
            <w:r w:rsidRPr="00BB782B">
              <w:rPr>
                <w:color w:val="000000"/>
                <w:sz w:val="24"/>
                <w:szCs w:val="24"/>
                <w:lang w:eastAsia="ru-RU"/>
              </w:rPr>
              <w:t>некоммерческой</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организации</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1.2. Название направления общественно 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1.3. Контактная информация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почтовый (с индексом) адрес некоммерческой организации</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номера телефона, факса, адрес электронной почты</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1.4. Руководитель </w:t>
            </w:r>
            <w:proofErr w:type="gramStart"/>
            <w:r w:rsidRPr="00BB782B">
              <w:rPr>
                <w:color w:val="000000"/>
                <w:sz w:val="24"/>
                <w:szCs w:val="24"/>
                <w:lang w:eastAsia="ru-RU"/>
              </w:rPr>
              <w:t>некоммерческой</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организации (общественного объединения)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Ф.И.О., должность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телефоны, электронная почта</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1.5. Ф.И.О. и контакты лиц, ответственных за реализацию</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общественно 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1.6. Срок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продолжительность - количество полных месяцев, даты начала и окончания реализации инициативы</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1.7. Место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территории, на которых будет реализована инициатива</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1.8. Предполагаемый результат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перечислить количество участников мероприятий, описать результат реализации инициативы</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1.9. Запрашиваемая сумма, полная стоимость затрат и имеющаяся у некоммерческой организации (общественного объединения) сумма</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запрашиваемая сумма (в рублях)</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полная стоимость реализации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рублях)</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имеющаяся у некоммерческой организации (общественного объединения) сумма (в рублях)</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numPr>
          <w:ilvl w:val="0"/>
          <w:numId w:val="9"/>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Содержание инициативы</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2"/>
        <w:gridCol w:w="1694"/>
        <w:gridCol w:w="615"/>
        <w:gridCol w:w="615"/>
        <w:gridCol w:w="2002"/>
        <w:gridCol w:w="770"/>
        <w:gridCol w:w="770"/>
        <w:gridCol w:w="1846"/>
        <w:gridCol w:w="770"/>
        <w:gridCol w:w="1386"/>
        <w:gridCol w:w="2310"/>
      </w:tblGrid>
      <w:tr w:rsidR="00BB782B" w:rsidRPr="00BB782B" w:rsidTr="00E04A7A">
        <w:trPr>
          <w:tblCellSpacing w:w="0" w:type="dxa"/>
        </w:trPr>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2.1. Наименование общественно значимой инициативы</w:t>
            </w:r>
          </w:p>
        </w:tc>
        <w:tc>
          <w:tcPr>
            <w:tcW w:w="3550" w:type="pct"/>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2.2. Основные цели и задачи реализации инициативы</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2.3. Основные целевые группы, интересы которой удовлетворяет инициатива</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2.5. Описание позитивных изменений, которые произойдут в результате реализации инициативы</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2.7. Смета затрат на реализацию общественно значимой инициативы</w:t>
            </w:r>
          </w:p>
        </w:tc>
      </w:tr>
      <w:tr w:rsidR="00BB782B" w:rsidRPr="00BB782B" w:rsidTr="00E04A7A">
        <w:trPr>
          <w:tblCellSpacing w:w="0" w:type="dxa"/>
        </w:trPr>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 Оплата труда (не более 20% общего объема)</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зарплата и гонорары</w:t>
            </w:r>
          </w:p>
        </w:tc>
        <w:tc>
          <w:tcPr>
            <w:tcW w:w="17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количество месяцев</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общая сумма</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специалист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количество рабочих дней</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ставка</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сумма 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 Начисления на заработную плату</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 Приобретение оборудования и материалов</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 Услуги сторонних организаций</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 Командировочные расходы (не более 20% общего объема)</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 Расходы по аренде помещения, рекламе, телефонным переговорам</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 Прочие расходы</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8. Итого общая сумма инициативы</w:t>
            </w:r>
          </w:p>
        </w:tc>
      </w:tr>
      <w:tr w:rsidR="00BB782B" w:rsidRPr="00BB782B" w:rsidTr="00E04A7A">
        <w:trPr>
          <w:tblCellSpacing w:w="0" w:type="dxa"/>
        </w:trPr>
        <w:tc>
          <w:tcPr>
            <w:tcW w:w="1550" w:type="pct"/>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2.8. Возможное распределение сре</w:t>
            </w:r>
            <w:proofErr w:type="gramStart"/>
            <w:r w:rsidRPr="00BB782B">
              <w:rPr>
                <w:color w:val="000000"/>
                <w:sz w:val="24"/>
                <w:szCs w:val="24"/>
                <w:lang w:eastAsia="ru-RU"/>
              </w:rPr>
              <w:t>дств гр</w:t>
            </w:r>
            <w:proofErr w:type="gramEnd"/>
            <w:r w:rsidRPr="00BB782B">
              <w:rPr>
                <w:color w:val="000000"/>
                <w:sz w:val="24"/>
                <w:szCs w:val="24"/>
                <w:lang w:eastAsia="ru-RU"/>
              </w:rPr>
              <w:t>антов в форме субсидий по кварталам</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 квартал</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III квартал</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IV квартал</w:t>
            </w:r>
          </w:p>
        </w:tc>
      </w:tr>
      <w:tr w:rsidR="00BB782B" w:rsidRPr="00BB782B" w:rsidTr="00E04A7A">
        <w:trPr>
          <w:tblCellSpacing w:w="0"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Сведения о некоммерческой организации (общественном объединении)</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30"/>
        <w:gridCol w:w="4310"/>
      </w:tblGrid>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3.1. Организационно-правовая форма некоммерческой организации (общественного объединения)</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3.2. Дата создания некоммерческой организации (общественного объединения), дата и номер регистрации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3.3. Основные сферы деятельности (не более трех)</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3.4. Территория деятельности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Дата составления заявки_________________________________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Руководитель </w:t>
      </w:r>
      <w:proofErr w:type="gramStart"/>
      <w:r w:rsidRPr="00BB782B">
        <w:rPr>
          <w:color w:val="000000"/>
          <w:sz w:val="24"/>
          <w:szCs w:val="24"/>
          <w:lang w:eastAsia="ru-RU"/>
        </w:rPr>
        <w:t>некоммерческой</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roofErr w:type="gramStart"/>
      <w:r w:rsidRPr="00BB782B">
        <w:rPr>
          <w:color w:val="000000"/>
          <w:sz w:val="24"/>
          <w:szCs w:val="24"/>
          <w:lang w:eastAsia="ru-RU"/>
        </w:rPr>
        <w:t>организации (общественного объединения                               Ф.И.О.</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МП</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Приложение к Порядку</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предоставления грантов в форме субсидий</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на поддержку местных инициатив граждан,</w:t>
      </w:r>
    </w:p>
    <w:p w:rsidR="00BB782B" w:rsidRPr="00BB782B" w:rsidRDefault="00BB782B" w:rsidP="00BB782B">
      <w:pPr>
        <w:shd w:val="clear" w:color="auto" w:fill="FFFFFF"/>
        <w:jc w:val="right"/>
        <w:rPr>
          <w:color w:val="000000"/>
          <w:sz w:val="24"/>
          <w:szCs w:val="24"/>
          <w:lang w:eastAsia="ru-RU"/>
        </w:rPr>
      </w:pPr>
      <w:proofErr w:type="gramStart"/>
      <w:r w:rsidRPr="00BB782B">
        <w:rPr>
          <w:color w:val="000000"/>
          <w:sz w:val="24"/>
          <w:szCs w:val="24"/>
          <w:lang w:eastAsia="ru-RU"/>
        </w:rPr>
        <w:t>проживающих</w:t>
      </w:r>
      <w:proofErr w:type="gramEnd"/>
      <w:r w:rsidRPr="00BB782B">
        <w:rPr>
          <w:color w:val="000000"/>
          <w:sz w:val="24"/>
          <w:szCs w:val="24"/>
          <w:lang w:eastAsia="ru-RU"/>
        </w:rPr>
        <w:t xml:space="preserve"> в сельской местности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Паспорт</w:t>
      </w:r>
    </w:p>
    <w:p w:rsidR="00BB782B" w:rsidRPr="00BB782B" w:rsidRDefault="00BB782B" w:rsidP="00BB782B">
      <w:pPr>
        <w:shd w:val="clear" w:color="auto" w:fill="FFFFFF"/>
        <w:jc w:val="center"/>
        <w:rPr>
          <w:color w:val="000000"/>
          <w:sz w:val="24"/>
          <w:szCs w:val="24"/>
          <w:lang w:eastAsia="ru-RU"/>
        </w:rPr>
      </w:pPr>
      <w:r w:rsidRPr="00BB782B">
        <w:rPr>
          <w:color w:val="000000"/>
          <w:sz w:val="24"/>
          <w:szCs w:val="24"/>
          <w:lang w:eastAsia="ru-RU"/>
        </w:rPr>
        <w:t>общественно значимого некоммерческого проекта,</w:t>
      </w:r>
    </w:p>
    <w:p w:rsidR="00BB782B" w:rsidRPr="00BB782B" w:rsidRDefault="00BB782B" w:rsidP="00BB782B">
      <w:pPr>
        <w:shd w:val="clear" w:color="auto" w:fill="FFFFFF"/>
        <w:jc w:val="center"/>
        <w:rPr>
          <w:color w:val="000000"/>
          <w:sz w:val="24"/>
          <w:szCs w:val="24"/>
          <w:lang w:eastAsia="ru-RU"/>
        </w:rPr>
      </w:pPr>
      <w:r w:rsidRPr="00BB782B">
        <w:rPr>
          <w:color w:val="000000"/>
          <w:sz w:val="24"/>
          <w:szCs w:val="24"/>
          <w:lang w:eastAsia="ru-RU"/>
        </w:rPr>
        <w:t>претендующего на получение гранта в ________ году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____________________________________________________________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муниципального образования)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 Общая характеристика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0"/>
        <w:gridCol w:w="1815"/>
      </w:tblGrid>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показателя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Величина показателя</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Направление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проекта, адрес или описание местоположения населенного пункта, на территории которого реализуется проект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Проект соответствует нормам безопасности и законодательству Российской Федерации (да/нет)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Площадь, на которой реализуется проект (кв. 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Цель и задачи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Инициатор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Заявитель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Продолжительность реализации проекта (количество месяцев, не более 12)</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Дата начала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Дата окончания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Общие расходы по проекту (тыс. рублей)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том числе за счет средств: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гранта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местного бюджета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обязательного вклада граждан, индивидуальных предпринимателей юридических лиц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из них: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а) вклад граждан:</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б) вклад индивидуальных предпринимателей: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вклад юридических лиц:</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Трудовое участие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2895"/>
        <w:gridCol w:w="1815"/>
        <w:gridCol w:w="1695"/>
        <w:gridCol w:w="1695"/>
      </w:tblGrid>
      <w:tr w:rsidR="00BB782B" w:rsidRPr="00BB782B" w:rsidTr="00E04A7A">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N </w:t>
            </w:r>
            <w:proofErr w:type="gramStart"/>
            <w:r w:rsidRPr="00BB782B">
              <w:rPr>
                <w:color w:val="000000"/>
                <w:sz w:val="24"/>
                <w:szCs w:val="24"/>
                <w:lang w:eastAsia="ru-RU"/>
              </w:rPr>
              <w:t>п</w:t>
            </w:r>
            <w:proofErr w:type="gramEnd"/>
            <w:r w:rsidRPr="00BB782B">
              <w:rPr>
                <w:color w:val="000000"/>
                <w:sz w:val="24"/>
                <w:szCs w:val="24"/>
                <w:lang w:eastAsia="ru-RU"/>
              </w:rPr>
              <w:t>/п</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Описание работ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Трудовые затраты, количество (чел./час.)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Стоимость одного чел./час</w:t>
            </w:r>
            <w:proofErr w:type="gramStart"/>
            <w:r w:rsidRPr="00BB782B">
              <w:rPr>
                <w:color w:val="000000"/>
                <w:sz w:val="24"/>
                <w:szCs w:val="24"/>
                <w:lang w:eastAsia="ru-RU"/>
              </w:rPr>
              <w:t>.</w:t>
            </w:r>
            <w:proofErr w:type="gramEnd"/>
            <w:r w:rsidRPr="00BB782B">
              <w:rPr>
                <w:color w:val="000000"/>
                <w:sz w:val="24"/>
                <w:szCs w:val="24"/>
                <w:lang w:eastAsia="ru-RU"/>
              </w:rPr>
              <w:t xml:space="preserve"> (</w:t>
            </w:r>
            <w:proofErr w:type="gramStart"/>
            <w:r w:rsidRPr="00BB782B">
              <w:rPr>
                <w:color w:val="000000"/>
                <w:sz w:val="24"/>
                <w:szCs w:val="24"/>
                <w:lang w:eastAsia="ru-RU"/>
              </w:rPr>
              <w:t>р</w:t>
            </w:r>
            <w:proofErr w:type="gramEnd"/>
            <w:r w:rsidRPr="00BB782B">
              <w:rPr>
                <w:color w:val="000000"/>
                <w:sz w:val="24"/>
                <w:szCs w:val="24"/>
                <w:lang w:eastAsia="ru-RU"/>
              </w:rPr>
              <w:t>уб.)</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Стоимость трудовых затрат (руб.)</w:t>
            </w:r>
          </w:p>
        </w:tc>
      </w:tr>
      <w:tr w:rsidR="00BB782B" w:rsidRPr="00BB782B" w:rsidTr="00E04A7A">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Целевая группа: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5"/>
        <w:gridCol w:w="1590"/>
      </w:tblGrid>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показателя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Величина показателя</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Численность сельского населения, подтвердившего участие в реализации проекта (чел.), -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из них молодежь до 30 лет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proofErr w:type="gramStart"/>
            <w:r w:rsidRPr="00BB782B">
              <w:rPr>
                <w:color w:val="000000"/>
                <w:sz w:val="24"/>
                <w:szCs w:val="24"/>
                <w:lang w:eastAsia="ru-RU"/>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roofErr w:type="gramEnd"/>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том числе:</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прямо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косвенно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 Инициаторы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Состав инициаторов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данные об инициаторах проекта (Ф.И.О. (граждане), реквизиты (юридические лица));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обязанности членов инициативной группы;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вклад и роль каждого участника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III. Описание проекта (не более 3 страниц)</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 Описание проблемы и обоснование ее актуальности для сообщества: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характеристика существующей ситуации и описание решаемой проблемы;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необходимость выполнения данного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круг людей, которых касается решаемая проблема;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актуальность решаемой проблемы для сельского поселения, общественная значимость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 Цели и задачи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 Мероприятия по реализации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конкретные мероприятия (работа), предполагаемые к реализации в ходе проекта, в том числе с участием общественности, основные этапы проекта;</w:t>
      </w:r>
    </w:p>
    <w:p w:rsidR="00BB782B" w:rsidRPr="00BB782B" w:rsidRDefault="00BB782B" w:rsidP="00BB782B">
      <w:pPr>
        <w:shd w:val="clear" w:color="auto" w:fill="FFFFFF"/>
        <w:jc w:val="both"/>
        <w:rPr>
          <w:color w:val="000000"/>
          <w:sz w:val="24"/>
          <w:szCs w:val="24"/>
          <w:lang w:eastAsia="ru-RU"/>
        </w:rPr>
      </w:pPr>
      <w:proofErr w:type="gramStart"/>
      <w:r w:rsidRPr="00BB782B">
        <w:rPr>
          <w:color w:val="000000"/>
          <w:sz w:val="24"/>
          <w:szCs w:val="24"/>
          <w:lang w:eastAsia="ru-RU"/>
        </w:rPr>
        <w:t>способы привлечения населения для реализации проекта (формы и методы работы с местным населением);</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w:t>
      </w:r>
      <w:proofErr w:type="gramStart"/>
      <w:r w:rsidRPr="00BB782B">
        <w:rPr>
          <w:color w:val="000000"/>
          <w:sz w:val="24"/>
          <w:szCs w:val="24"/>
          <w:lang w:eastAsia="ru-RU"/>
        </w:rPr>
        <w:t>в</w:t>
      </w:r>
      <w:proofErr w:type="gramEnd"/>
      <w:r w:rsidRPr="00BB782B">
        <w:rPr>
          <w:color w:val="000000"/>
          <w:sz w:val="24"/>
          <w:szCs w:val="24"/>
          <w:lang w:eastAsia="ru-RU"/>
        </w:rPr>
        <w:t xml:space="preserve"> </w:t>
      </w:r>
      <w:proofErr w:type="gramStart"/>
      <w:r w:rsidRPr="00BB782B">
        <w:rPr>
          <w:color w:val="000000"/>
          <w:sz w:val="24"/>
          <w:szCs w:val="24"/>
          <w:lang w:eastAsia="ru-RU"/>
        </w:rPr>
        <w:t>другом</w:t>
      </w:r>
      <w:proofErr w:type="gramEnd"/>
      <w:r w:rsidRPr="00BB782B">
        <w:rPr>
          <w:color w:val="000000"/>
          <w:sz w:val="24"/>
          <w:szCs w:val="24"/>
          <w:lang w:eastAsia="ru-RU"/>
        </w:rPr>
        <w:t xml:space="preserve"> месте высаживаются деревья для Гранта нанесенного ущерба).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 Ожидаемые результаты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конкретные практические результаты, которые планируется достичь в ходе выполнения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результаты, характеризующие решение заявленной проблемы (по возможности указать количественные показатели).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 Дальнейшее развитие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 Календарный план проекта: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Календарный план реализации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070"/>
        <w:gridCol w:w="1410"/>
        <w:gridCol w:w="1935"/>
      </w:tblGrid>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N </w:t>
            </w:r>
            <w:proofErr w:type="gramStart"/>
            <w:r w:rsidRPr="00BB782B">
              <w:rPr>
                <w:color w:val="000000"/>
                <w:sz w:val="24"/>
                <w:szCs w:val="24"/>
                <w:lang w:eastAsia="ru-RU"/>
              </w:rPr>
              <w:t>п</w:t>
            </w:r>
            <w:proofErr w:type="gramEnd"/>
            <w:r w:rsidRPr="00BB782B">
              <w:rPr>
                <w:color w:val="000000"/>
                <w:sz w:val="24"/>
                <w:szCs w:val="24"/>
                <w:lang w:eastAsia="ru-RU"/>
              </w:rPr>
              <w:t>/п</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Наименование мероприятия (указываются только те части, которые имеют непосредственное отношение к проекту)</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Срок реализации проекта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Ответственный исполнитель проекта</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Ремонтно-строительные работы (описание объектов, которые необходимо отремонтировать или построить)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Приобретение оборудования (описание оборудования, которое необходимо приобрести, с какой целью)</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Прочая деятельность (указать ее наименование):</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B782B" w:rsidRPr="00BB782B" w:rsidRDefault="00BB782B" w:rsidP="00BB782B">
            <w:pPr>
              <w:shd w:val="clear" w:color="auto" w:fill="FFFFFF"/>
              <w:rPr>
                <w:color w:val="000000"/>
                <w:sz w:val="24"/>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IV. Смета расходов по проекту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980"/>
        <w:gridCol w:w="2160"/>
        <w:gridCol w:w="2325"/>
      </w:tblGrid>
      <w:tr w:rsidR="00BB782B" w:rsidRPr="00BB782B" w:rsidTr="00E04A7A">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Статьи сметы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Запрашиваемые средства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Вклад инициатора проекта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Общие расходы по проекту</w:t>
            </w:r>
          </w:p>
        </w:tc>
      </w:tr>
      <w:tr w:rsidR="00BB782B" w:rsidRPr="00BB782B" w:rsidTr="00E04A7A">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Руководитель органа местного самоуправления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(подпись, расшифровка подписи)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М.П.</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Исполнитель: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(должность, контактный телефон) (подпись, расшифровка подписи)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Приложение 2</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порядку предоставления</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грантов в форме субсидий</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некоммерческим организациям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и общественным объединениям</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в целях поддержки общественно</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значимых инициатив</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 </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Договор</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о предоставлении гранта в форме субсидий № 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От ___ ________   ____</w:t>
      </w:r>
      <w:proofErr w:type="gramStart"/>
      <w:r w:rsidRPr="00BB782B">
        <w:rPr>
          <w:color w:val="000000"/>
          <w:sz w:val="24"/>
          <w:szCs w:val="24"/>
          <w:lang w:eastAsia="ru-RU"/>
        </w:rPr>
        <w:t>г</w:t>
      </w:r>
      <w:proofErr w:type="gramEnd"/>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proofErr w:type="gramStart"/>
      <w:r w:rsidRPr="00BB782B">
        <w:rPr>
          <w:color w:val="000000"/>
          <w:sz w:val="24"/>
          <w:szCs w:val="24"/>
          <w:lang w:eastAsia="ru-RU"/>
        </w:rPr>
        <w:t xml:space="preserve">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действующая от имени муниципального образования «</w:t>
      </w:r>
      <w:proofErr w:type="spellStart"/>
      <w:r w:rsidR="002D6EF2">
        <w:rPr>
          <w:color w:val="000000"/>
          <w:sz w:val="24"/>
          <w:szCs w:val="24"/>
          <w:lang w:eastAsia="ru-RU"/>
        </w:rPr>
        <w:t>Вышнеольховатский</w:t>
      </w:r>
      <w:proofErr w:type="spellEnd"/>
      <w:r w:rsidRPr="00BB782B">
        <w:rPr>
          <w:color w:val="000000"/>
          <w:sz w:val="24"/>
          <w:szCs w:val="24"/>
          <w:lang w:eastAsia="ru-RU"/>
        </w:rPr>
        <w:t xml:space="preserve"> сельсовет»,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 Предмет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30" w:anchor="P35" w:history="1">
        <w:r w:rsidRPr="00BB782B">
          <w:rPr>
            <w:color w:val="000000"/>
            <w:sz w:val="24"/>
            <w:szCs w:val="24"/>
            <w:lang w:eastAsia="ru-RU"/>
          </w:rPr>
          <w:t>порядка</w:t>
        </w:r>
      </w:hyperlink>
      <w:r w:rsidRPr="00BB782B">
        <w:rPr>
          <w:color w:val="000000"/>
          <w:sz w:val="24"/>
          <w:szCs w:val="24"/>
          <w:lang w:eastAsia="ru-RU"/>
        </w:rPr>
        <w:t> предоставления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3.Сумма гранта в форме субсидий составляет 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4.Реализация общественно значимой инициативы Некоммерческой организацией включает следующие мероприятия: 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5.Срок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начало "_____" __________ ____ года,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окончание "_____" _________ _____ года.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7.Грант в форме субсидий не может быть </w:t>
      </w:r>
      <w:proofErr w:type="gramStart"/>
      <w:r w:rsidRPr="00BB782B">
        <w:rPr>
          <w:color w:val="000000"/>
          <w:sz w:val="24"/>
          <w:szCs w:val="24"/>
          <w:lang w:eastAsia="ru-RU"/>
        </w:rPr>
        <w:t>использована</w:t>
      </w:r>
      <w:proofErr w:type="gramEnd"/>
      <w:r w:rsidRPr="00BB782B">
        <w:rPr>
          <w:color w:val="000000"/>
          <w:sz w:val="24"/>
          <w:szCs w:val="24"/>
          <w:lang w:eastAsia="ru-RU"/>
        </w:rPr>
        <w:t xml:space="preserve"> 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приобретение офисной мебели, ремонт помещения;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текущую оплату аренды помещения и коммунальных услуг (кроме аренды выставочных и концертных залов);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капитальное строительство и инвестиции;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оплату прошлых обязательств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извлечение прибыли;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политическую и религиозную деятельность;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деятельность, запрещенную действующим законодательством;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II. Права и обязанности сторон</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1.Некоммерческая организация обязана: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1.1. Соблюдать условия предоставления гранта в форме субсидий, предусмотренные </w:t>
      </w:r>
      <w:hyperlink r:id="rId31" w:anchor="P35" w:history="1">
        <w:r w:rsidRPr="00BB782B">
          <w:rPr>
            <w:color w:val="000000"/>
            <w:sz w:val="24"/>
            <w:szCs w:val="24"/>
            <w:lang w:eastAsia="ru-RU"/>
          </w:rPr>
          <w:t>порядком</w:t>
        </w:r>
      </w:hyperlink>
      <w:r w:rsidRPr="00BB782B">
        <w:rPr>
          <w:color w:val="000000"/>
          <w:sz w:val="24"/>
          <w:szCs w:val="24"/>
          <w:lang w:eastAsia="ru-RU"/>
        </w:rPr>
        <w:t>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1.3. Не использовать приобретенное на средства гранта в форме субсидий оборудование в коммерческих целях.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w:t>
      </w:r>
      <w:proofErr w:type="gramStart"/>
      <w:r w:rsidRPr="00BB782B">
        <w:rPr>
          <w:color w:val="000000"/>
          <w:sz w:val="24"/>
          <w:szCs w:val="24"/>
          <w:lang w:eastAsia="ru-RU"/>
        </w:rPr>
        <w:t>дств гр</w:t>
      </w:r>
      <w:proofErr w:type="gramEnd"/>
      <w:r w:rsidRPr="00BB782B">
        <w:rPr>
          <w:color w:val="000000"/>
          <w:sz w:val="24"/>
          <w:szCs w:val="24"/>
          <w:lang w:eastAsia="ru-RU"/>
        </w:rPr>
        <w:t>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1.5. Вести учет расходования сре</w:t>
      </w:r>
      <w:proofErr w:type="gramStart"/>
      <w:r w:rsidRPr="00BB782B">
        <w:rPr>
          <w:color w:val="000000"/>
          <w:sz w:val="24"/>
          <w:szCs w:val="24"/>
          <w:lang w:eastAsia="ru-RU"/>
        </w:rPr>
        <w:t>дств гр</w:t>
      </w:r>
      <w:proofErr w:type="gramEnd"/>
      <w:r w:rsidRPr="00BB782B">
        <w:rPr>
          <w:color w:val="000000"/>
          <w:sz w:val="24"/>
          <w:szCs w:val="24"/>
          <w:lang w:eastAsia="ru-RU"/>
        </w:rPr>
        <w:t>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1.6. Представить отчет о реализации общественно значимой инициативы и финансовый отчет в сроки, установленные </w:t>
      </w:r>
      <w:hyperlink r:id="rId32" w:anchor="P401" w:history="1">
        <w:r w:rsidRPr="00BB782B">
          <w:rPr>
            <w:color w:val="000000"/>
            <w:sz w:val="24"/>
            <w:szCs w:val="24"/>
            <w:lang w:eastAsia="ru-RU"/>
          </w:rPr>
          <w:t>пунктом 1 раздела III</w:t>
        </w:r>
      </w:hyperlink>
      <w:r w:rsidRPr="00BB782B">
        <w:rPr>
          <w:color w:val="000000"/>
          <w:sz w:val="24"/>
          <w:szCs w:val="24"/>
          <w:lang w:eastAsia="ru-RU"/>
        </w:rPr>
        <w:t> настоящего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1.8. Возвратить в Администрацию поселения неиспользованную часть денежных сре</w:t>
      </w:r>
      <w:proofErr w:type="gramStart"/>
      <w:r w:rsidRPr="00BB782B">
        <w:rPr>
          <w:color w:val="000000"/>
          <w:sz w:val="24"/>
          <w:szCs w:val="24"/>
          <w:lang w:eastAsia="ru-RU"/>
        </w:rPr>
        <w:t>дств в т</w:t>
      </w:r>
      <w:proofErr w:type="gramEnd"/>
      <w:r w:rsidRPr="00BB782B">
        <w:rPr>
          <w:color w:val="000000"/>
          <w:sz w:val="24"/>
          <w:szCs w:val="24"/>
          <w:lang w:eastAsia="ru-RU"/>
        </w:rPr>
        <w:t>ечение 10-и рабочих дней с момента утверждения финансового отчета.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1.10. Представить в Администрацию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информацию об общественно значимой инициативе за 15 календарных дней до дня ее реализации для опубликования на официальном сайте Администрации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1.11. Уведомить Администрацию поселения о реорганизации, ликвидации, банкротстве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2.Администрация поселения обязана: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2.2. Предоставить грант </w:t>
      </w:r>
      <w:proofErr w:type="gramStart"/>
      <w:r w:rsidRPr="00BB782B">
        <w:rPr>
          <w:color w:val="000000"/>
          <w:sz w:val="24"/>
          <w:szCs w:val="24"/>
          <w:lang w:eastAsia="ru-RU"/>
        </w:rPr>
        <w:t>в форме субсидий путем перечисления денежных средств на банковский счет Некоммерческой организации на основании счета в соответствии с требованиями</w:t>
      </w:r>
      <w:proofErr w:type="gramEnd"/>
      <w:r w:rsidRPr="00BB782B">
        <w:rPr>
          <w:color w:val="000000"/>
          <w:sz w:val="24"/>
          <w:szCs w:val="24"/>
          <w:lang w:eastAsia="ru-RU"/>
        </w:rPr>
        <w:t xml:space="preserve"> законодательства Российской Федерации.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3.Администрация поселения имеет право: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3.2. Запрашивать у Некоммерческой организации дополнительные сведения для подтверждения факта произведенных расходов за счет сре</w:t>
      </w:r>
      <w:proofErr w:type="gramStart"/>
      <w:r w:rsidRPr="00BB782B">
        <w:rPr>
          <w:color w:val="000000"/>
          <w:sz w:val="24"/>
          <w:szCs w:val="24"/>
          <w:lang w:eastAsia="ru-RU"/>
        </w:rPr>
        <w:t>дств гр</w:t>
      </w:r>
      <w:proofErr w:type="gramEnd"/>
      <w:r w:rsidRPr="00BB782B">
        <w:rPr>
          <w:color w:val="000000"/>
          <w:sz w:val="24"/>
          <w:szCs w:val="24"/>
          <w:lang w:eastAsia="ru-RU"/>
        </w:rPr>
        <w:t>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4.Некоммерческая организация имеет право: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4.2. Использовать грант в форме субсидий на цели и в рамках статей утвержденной </w:t>
      </w:r>
      <w:hyperlink r:id="rId33" w:anchor="P595" w:history="1">
        <w:r w:rsidRPr="00BB782B">
          <w:rPr>
            <w:color w:val="000000"/>
            <w:sz w:val="24"/>
            <w:szCs w:val="24"/>
            <w:lang w:eastAsia="ru-RU"/>
          </w:rPr>
          <w:t>сметы</w:t>
        </w:r>
      </w:hyperlink>
      <w:r w:rsidRPr="00BB782B">
        <w:rPr>
          <w:color w:val="000000"/>
          <w:sz w:val="24"/>
          <w:szCs w:val="24"/>
          <w:lang w:eastAsia="ru-RU"/>
        </w:rPr>
        <w:t> расходов (приложение 3 к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4.3. Привлекать к выполнению работ третьих лиц в пределах сметы расходов.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4.4. Приобретать призы и подарки (не более 20% от суммы получаемой субсидии).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III. Порядок предоставления гранта в форме субсидий и отчетности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1) дата предоставления гранта в форме субсидий некоммерческой организации</w:t>
      </w:r>
      <w:proofErr w:type="gramStart"/>
      <w:r w:rsidRPr="00BB782B">
        <w:rPr>
          <w:color w:val="000000"/>
          <w:sz w:val="24"/>
          <w:szCs w:val="24"/>
          <w:lang w:eastAsia="ru-RU"/>
        </w:rPr>
        <w:t>: _;</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 даты предоставления Администрации поселения: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финансового отчета (приложение 1 к настоящему договору) 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hyperlink r:id="rId34" w:anchor="P547" w:history="1">
        <w:r w:rsidRPr="00BB782B">
          <w:rPr>
            <w:color w:val="000000"/>
            <w:sz w:val="24"/>
            <w:szCs w:val="24"/>
            <w:lang w:eastAsia="ru-RU"/>
          </w:rPr>
          <w:t>отчета</w:t>
        </w:r>
      </w:hyperlink>
      <w:r w:rsidRPr="00BB782B">
        <w:rPr>
          <w:color w:val="000000"/>
          <w:sz w:val="24"/>
          <w:szCs w:val="24"/>
          <w:lang w:eastAsia="ru-RU"/>
        </w:rPr>
        <w:t> о реализации общественно значимой инициативы (приложение 2 к настоящему договору) 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w:t>
      </w:r>
      <w:proofErr w:type="gramStart"/>
      <w:r w:rsidRPr="00BB782B">
        <w:rPr>
          <w:color w:val="000000"/>
          <w:sz w:val="24"/>
          <w:szCs w:val="24"/>
          <w:lang w:eastAsia="ru-RU"/>
        </w:rPr>
        <w:t>Контроль за</w:t>
      </w:r>
      <w:proofErr w:type="gramEnd"/>
      <w:r w:rsidRPr="00BB782B">
        <w:rPr>
          <w:color w:val="000000"/>
          <w:sz w:val="24"/>
          <w:szCs w:val="24"/>
          <w:lang w:eastAsia="ru-RU"/>
        </w:rPr>
        <w:t xml:space="preserve"> выполнением условий договора о предоставлении гранта в форме субсидий осуществляет 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w:t>
      </w:r>
      <w:proofErr w:type="gramStart"/>
      <w:r w:rsidRPr="00BB782B">
        <w:rPr>
          <w:color w:val="000000"/>
          <w:sz w:val="24"/>
          <w:szCs w:val="24"/>
          <w:lang w:eastAsia="ru-RU"/>
        </w:rPr>
        <w:t>Контроль за</w:t>
      </w:r>
      <w:proofErr w:type="gramEnd"/>
      <w:r w:rsidRPr="00BB782B">
        <w:rPr>
          <w:color w:val="000000"/>
          <w:sz w:val="24"/>
          <w:szCs w:val="24"/>
          <w:lang w:eastAsia="ru-RU"/>
        </w:rPr>
        <w:t xml:space="preserve"> представлением финансового отчета осуществляет финансово-экономический отдел администрации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w:t>
      </w:r>
      <w:proofErr w:type="gramStart"/>
      <w:r w:rsidRPr="00BB782B">
        <w:rPr>
          <w:color w:val="000000"/>
          <w:sz w:val="24"/>
          <w:szCs w:val="24"/>
          <w:lang w:eastAsia="ru-RU"/>
        </w:rPr>
        <w:t>дств гр</w:t>
      </w:r>
      <w:proofErr w:type="gramEnd"/>
      <w:r w:rsidRPr="00BB782B">
        <w:rPr>
          <w:color w:val="000000"/>
          <w:sz w:val="24"/>
          <w:szCs w:val="24"/>
          <w:lang w:eastAsia="ru-RU"/>
        </w:rPr>
        <w:t>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Ответственность за достоверность представленных к финансовому отчету документов несет Некоммерческая организация.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IV. Срок действия договора</w:t>
      </w:r>
    </w:p>
    <w:p w:rsidR="00BB782B" w:rsidRPr="00BB782B" w:rsidRDefault="00BB782B" w:rsidP="00BB782B">
      <w:pPr>
        <w:numPr>
          <w:ilvl w:val="0"/>
          <w:numId w:val="10"/>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w:t>
      </w:r>
      <w:proofErr w:type="gramStart"/>
      <w:r w:rsidRPr="00BB782B">
        <w:rPr>
          <w:color w:val="000000"/>
          <w:sz w:val="24"/>
          <w:szCs w:val="24"/>
          <w:lang w:eastAsia="ru-RU"/>
        </w:rPr>
        <w:t>г</w:t>
      </w:r>
      <w:proofErr w:type="gramEnd"/>
      <w:r w:rsidRPr="00BB782B">
        <w:rPr>
          <w:color w:val="000000"/>
          <w:sz w:val="24"/>
          <w:szCs w:val="24"/>
          <w:lang w:eastAsia="ru-RU"/>
        </w:rPr>
        <w:t>.</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 Ответственность сторон</w:t>
      </w:r>
    </w:p>
    <w:p w:rsidR="00BB782B" w:rsidRPr="00BB782B" w:rsidRDefault="00BB782B" w:rsidP="00BB782B">
      <w:pPr>
        <w:numPr>
          <w:ilvl w:val="0"/>
          <w:numId w:val="11"/>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BB782B" w:rsidRPr="00BB782B" w:rsidRDefault="00BB782B" w:rsidP="00BB782B">
      <w:pPr>
        <w:numPr>
          <w:ilvl w:val="0"/>
          <w:numId w:val="11"/>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Грант в форме субсидий подлежит возврату в случаях и в сроки, определенные разделом VIII порядка предоставления грантов в форме субсидий некоммерческим </w:t>
      </w:r>
      <w:r w:rsidRPr="00BB782B">
        <w:rPr>
          <w:color w:val="000000"/>
          <w:sz w:val="24"/>
          <w:szCs w:val="24"/>
          <w:lang w:eastAsia="ru-RU"/>
        </w:rPr>
        <w:lastRenderedPageBreak/>
        <w:t>организациям и общественным объединениям в целях поддержки общественно значимых инициатив.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VI. Порядок разрешения споров</w:t>
      </w:r>
    </w:p>
    <w:p w:rsidR="00BB782B" w:rsidRPr="00BB782B" w:rsidRDefault="00BB782B" w:rsidP="00BB782B">
      <w:pPr>
        <w:numPr>
          <w:ilvl w:val="0"/>
          <w:numId w:val="12"/>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BB782B" w:rsidRPr="00BB782B" w:rsidRDefault="00BB782B" w:rsidP="00BB782B">
      <w:pPr>
        <w:numPr>
          <w:ilvl w:val="0"/>
          <w:numId w:val="12"/>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Настоящий </w:t>
      </w:r>
      <w:proofErr w:type="gramStart"/>
      <w:r w:rsidRPr="00BB782B">
        <w:rPr>
          <w:color w:val="000000"/>
          <w:sz w:val="24"/>
          <w:szCs w:val="24"/>
          <w:lang w:eastAsia="ru-RU"/>
        </w:rPr>
        <w:t>договор</w:t>
      </w:r>
      <w:proofErr w:type="gramEnd"/>
      <w:r w:rsidRPr="00BB782B">
        <w:rPr>
          <w:color w:val="000000"/>
          <w:sz w:val="24"/>
          <w:szCs w:val="24"/>
          <w:lang w:eastAsia="ru-RU"/>
        </w:rPr>
        <w:t xml:space="preserve"> может быть расторгнут по соглашению сторон, а также в порядке, указанном в </w:t>
      </w:r>
      <w:hyperlink r:id="rId35" w:anchor="P391" w:history="1">
        <w:r w:rsidRPr="00BB782B">
          <w:rPr>
            <w:color w:val="000000"/>
            <w:sz w:val="24"/>
            <w:szCs w:val="24"/>
            <w:lang w:eastAsia="ru-RU"/>
          </w:rPr>
          <w:t>пункте 3.1 раздела II</w:t>
        </w:r>
      </w:hyperlink>
      <w:r w:rsidRPr="00BB782B">
        <w:rPr>
          <w:color w:val="000000"/>
          <w:sz w:val="24"/>
          <w:szCs w:val="24"/>
          <w:lang w:eastAsia="ru-RU"/>
        </w:rPr>
        <w:t> договора.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VII. Обстоятельства непреодолимой силы</w:t>
      </w:r>
    </w:p>
    <w:p w:rsidR="00BB782B" w:rsidRPr="00BB782B" w:rsidRDefault="00BB782B" w:rsidP="00BB782B">
      <w:pPr>
        <w:numPr>
          <w:ilvl w:val="0"/>
          <w:numId w:val="1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BB782B" w:rsidRPr="00BB782B" w:rsidRDefault="00BB782B" w:rsidP="00BB782B">
      <w:pPr>
        <w:numPr>
          <w:ilvl w:val="0"/>
          <w:numId w:val="1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B782B" w:rsidRPr="00BB782B" w:rsidRDefault="00BB782B" w:rsidP="00BB782B">
      <w:pPr>
        <w:numPr>
          <w:ilvl w:val="0"/>
          <w:numId w:val="13"/>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VIII. Прочие условия</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В случае расторжения договора по вине Некоммерческой организации </w:t>
      </w:r>
      <w:proofErr w:type="gramStart"/>
      <w:r w:rsidRPr="00BB782B">
        <w:rPr>
          <w:color w:val="000000"/>
          <w:sz w:val="24"/>
          <w:szCs w:val="24"/>
          <w:lang w:eastAsia="ru-RU"/>
        </w:rPr>
        <w:t>последняя</w:t>
      </w:r>
      <w:proofErr w:type="gramEnd"/>
      <w:r w:rsidRPr="00BB782B">
        <w:rPr>
          <w:color w:val="000000"/>
          <w:sz w:val="24"/>
          <w:szCs w:val="24"/>
          <w:lang w:eastAsia="ru-RU"/>
        </w:rPr>
        <w:t xml:space="preserve"> возмещает Администрации поселения все убытки, связанные с таким расторжением.</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w:t>
      </w:r>
      <w:proofErr w:type="gramStart"/>
      <w:r w:rsidRPr="00BB782B">
        <w:rPr>
          <w:color w:val="000000"/>
          <w:sz w:val="24"/>
          <w:szCs w:val="24"/>
          <w:lang w:eastAsia="ru-RU"/>
        </w:rPr>
        <w:t>позднее</w:t>
      </w:r>
      <w:proofErr w:type="gramEnd"/>
      <w:r w:rsidRPr="00BB782B">
        <w:rPr>
          <w:color w:val="000000"/>
          <w:sz w:val="24"/>
          <w:szCs w:val="24"/>
          <w:lang w:eastAsia="ru-RU"/>
        </w:rPr>
        <w:t xml:space="preserve"> чем за 10 дней до предполагаемого дня расторжения настоящего договора.</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При расторжении договора по соглашению сторон договор считается расторгнутым с момента подписания соглашения о расторжении.</w:t>
      </w:r>
    </w:p>
    <w:p w:rsidR="00BB782B" w:rsidRPr="00BB782B" w:rsidRDefault="00BB782B" w:rsidP="00BB782B">
      <w:pPr>
        <w:numPr>
          <w:ilvl w:val="0"/>
          <w:numId w:val="14"/>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Приложениями к настоящему договору являются: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 "Финансовый отчет" (приложение 1 к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 "Отчет о реализации общественно значимой инициативы" (приложение 2);</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 "Смета расходов" (приложение 3 к настоящему договору).</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Раздел IX. Юридические адреса и банковские реквизиты сторон</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Администрация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                Некоммерческая организация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Подписи сторон:</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_______________/______________/                                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Приложение 1</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договору о предоставлении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Утверждаю</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Глава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 _________ 20__ г.</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Финансовый отчет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Название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Наименование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 о предоставлении гранта в форме субсидий от ________ N 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Реестр финансовых операций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445"/>
        <w:gridCol w:w="2490"/>
        <w:gridCol w:w="1875"/>
      </w:tblGrid>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Статья расходов</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Фактически израсходованная сумма (руб.)</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Утвержденная сумма (руб.)</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proofErr w:type="gramStart"/>
            <w:r w:rsidRPr="00BB782B">
              <w:rPr>
                <w:color w:val="000000"/>
                <w:sz w:val="24"/>
                <w:szCs w:val="24"/>
                <w:lang w:eastAsia="ru-RU"/>
              </w:rPr>
              <w:t>Порядковый</w:t>
            </w:r>
            <w:proofErr w:type="gramEnd"/>
            <w:r w:rsidRPr="00BB782B">
              <w:rPr>
                <w:color w:val="000000"/>
                <w:sz w:val="24"/>
                <w:szCs w:val="24"/>
                <w:lang w:eastAsia="ru-RU"/>
              </w:rPr>
              <w:t xml:space="preserve"> №, копии документа</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Итого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Руководитель некоммерческой организации: 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Бухгалтер некоммерческой организации: 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Дата: "_____" ______________ 20__ г.</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М.П.</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Руководство по составлению финансового отчета</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numPr>
          <w:ilvl w:val="0"/>
          <w:numId w:val="1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 xml:space="preserve">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w:t>
      </w:r>
      <w:proofErr w:type="gramStart"/>
      <w:r w:rsidRPr="00BB782B">
        <w:rPr>
          <w:color w:val="000000"/>
          <w:sz w:val="24"/>
          <w:szCs w:val="24"/>
          <w:lang w:eastAsia="ru-RU"/>
        </w:rPr>
        <w:t>в финансовых отчетах информация необходима Администрации поселения для контроля за выполнением условий договора о предоставлении гранта в форме</w:t>
      </w:r>
      <w:proofErr w:type="gramEnd"/>
      <w:r w:rsidRPr="00BB782B">
        <w:rPr>
          <w:color w:val="000000"/>
          <w:sz w:val="24"/>
          <w:szCs w:val="24"/>
          <w:lang w:eastAsia="ru-RU"/>
        </w:rPr>
        <w:t xml:space="preserve">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BB782B" w:rsidRPr="00BB782B" w:rsidRDefault="00BB782B" w:rsidP="00BB782B">
      <w:pPr>
        <w:numPr>
          <w:ilvl w:val="0"/>
          <w:numId w:val="1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Предоставление отчета осуществляется в сроки, указанные в </w:t>
      </w:r>
      <w:hyperlink r:id="rId36" w:anchor="P400" w:history="1">
        <w:r w:rsidRPr="00BB782B">
          <w:rPr>
            <w:color w:val="000000"/>
            <w:sz w:val="24"/>
            <w:szCs w:val="24"/>
            <w:lang w:eastAsia="ru-RU"/>
          </w:rPr>
          <w:t>разделе III</w:t>
        </w:r>
      </w:hyperlink>
      <w:r w:rsidRPr="00BB782B">
        <w:rPr>
          <w:color w:val="000000"/>
          <w:sz w:val="24"/>
          <w:szCs w:val="24"/>
          <w:lang w:eastAsia="ru-RU"/>
        </w:rPr>
        <w:t> договора о предоставлении гранта в форме субсидий.</w:t>
      </w:r>
    </w:p>
    <w:p w:rsidR="00BB782B" w:rsidRPr="00BB782B" w:rsidRDefault="000070F9" w:rsidP="00BB782B">
      <w:pPr>
        <w:numPr>
          <w:ilvl w:val="0"/>
          <w:numId w:val="15"/>
        </w:numPr>
        <w:shd w:val="clear" w:color="auto" w:fill="FFFFFF"/>
        <w:suppressAutoHyphens w:val="0"/>
        <w:overflowPunct/>
        <w:autoSpaceDE/>
        <w:ind w:left="0"/>
        <w:rPr>
          <w:color w:val="000000"/>
          <w:sz w:val="24"/>
          <w:szCs w:val="24"/>
          <w:lang w:eastAsia="ru-RU"/>
        </w:rPr>
      </w:pPr>
      <w:hyperlink r:id="rId37" w:anchor="P468" w:history="1">
        <w:r w:rsidR="00BB782B" w:rsidRPr="00BB782B">
          <w:rPr>
            <w:color w:val="000000"/>
            <w:sz w:val="24"/>
            <w:szCs w:val="24"/>
            <w:lang w:eastAsia="ru-RU"/>
          </w:rPr>
          <w:t>Отчеты</w:t>
        </w:r>
      </w:hyperlink>
      <w:r w:rsidR="00BB782B" w:rsidRPr="00BB782B">
        <w:rPr>
          <w:color w:val="000000"/>
          <w:sz w:val="24"/>
          <w:szCs w:val="24"/>
          <w:lang w:eastAsia="ru-RU"/>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финансово-экономический отдел Администрации </w:t>
      </w:r>
      <w:proofErr w:type="spellStart"/>
      <w:r w:rsidR="002D6EF2">
        <w:rPr>
          <w:color w:val="000000"/>
          <w:sz w:val="24"/>
          <w:szCs w:val="24"/>
          <w:lang w:eastAsia="ru-RU"/>
        </w:rPr>
        <w:t>Вышнеольховатского</w:t>
      </w:r>
      <w:proofErr w:type="spellEnd"/>
      <w:r w:rsidR="00BB782B" w:rsidRPr="00BB782B">
        <w:rPr>
          <w:color w:val="000000"/>
          <w:sz w:val="24"/>
          <w:szCs w:val="24"/>
          <w:lang w:eastAsia="ru-RU"/>
        </w:rPr>
        <w:t xml:space="preserve"> сельсовета.</w:t>
      </w:r>
    </w:p>
    <w:p w:rsidR="00BB782B" w:rsidRPr="00BB782B" w:rsidRDefault="00BB782B" w:rsidP="00BB782B">
      <w:pPr>
        <w:numPr>
          <w:ilvl w:val="0"/>
          <w:numId w:val="15"/>
        </w:numPr>
        <w:shd w:val="clear" w:color="auto" w:fill="FFFFFF"/>
        <w:suppressAutoHyphens w:val="0"/>
        <w:overflowPunct/>
        <w:autoSpaceDE/>
        <w:ind w:left="0"/>
        <w:rPr>
          <w:color w:val="000000"/>
          <w:sz w:val="24"/>
          <w:szCs w:val="24"/>
          <w:lang w:eastAsia="ru-RU"/>
        </w:rPr>
      </w:pPr>
      <w:r w:rsidRPr="00BB782B">
        <w:rPr>
          <w:color w:val="000000"/>
          <w:sz w:val="24"/>
          <w:szCs w:val="24"/>
          <w:lang w:eastAsia="ru-RU"/>
        </w:rPr>
        <w:t>При составлении отчета необходимо учитывать следующие требования: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накладная;</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платежное поручение (безналичный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кассовый чек, товарный чек (наличный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3) для подтверждения расходов на оплату выполненных работ или оказанных услуг третьих лиц представляются копии следующих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акт выполненных работ или оказанных услуг;</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платежное поручение (безналичный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кассовый чек, товарный чек (наличный расчет).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4) если оплата за выполненные работы, оказанные услуги в рамках использования сре</w:t>
      </w:r>
      <w:proofErr w:type="gramStart"/>
      <w:r w:rsidRPr="00BB782B">
        <w:rPr>
          <w:color w:val="000000"/>
          <w:sz w:val="24"/>
          <w:szCs w:val="24"/>
          <w:lang w:eastAsia="ru-RU"/>
        </w:rPr>
        <w:t>дств гр</w:t>
      </w:r>
      <w:proofErr w:type="gramEnd"/>
      <w:r w:rsidRPr="00BB782B">
        <w:rPr>
          <w:color w:val="000000"/>
          <w:sz w:val="24"/>
          <w:szCs w:val="24"/>
          <w:lang w:eastAsia="ru-RU"/>
        </w:rPr>
        <w:t>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Подтверждающими документами являются копии следующих документов: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акт оказания услуг или выполнения работ;</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платежная ведомость;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5) перечисленные налоги необходимо указать в отчете о расходах отдельно с детальным расчетом, приложить копии платежных поручений. </w:t>
      </w:r>
      <w:proofErr w:type="gramStart"/>
      <w:r w:rsidRPr="00BB782B">
        <w:rPr>
          <w:color w:val="000000"/>
          <w:sz w:val="24"/>
          <w:szCs w:val="24"/>
          <w:lang w:eastAsia="ru-RU"/>
        </w:rPr>
        <w:t>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от ________ № ____";</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6) необходимо представлять списки участников мероприятий в рамках инициативы. В случае расходования сре</w:t>
      </w:r>
      <w:proofErr w:type="gramStart"/>
      <w:r w:rsidRPr="00BB782B">
        <w:rPr>
          <w:color w:val="000000"/>
          <w:sz w:val="24"/>
          <w:szCs w:val="24"/>
          <w:lang w:eastAsia="ru-RU"/>
        </w:rPr>
        <w:t>дств гр</w:t>
      </w:r>
      <w:proofErr w:type="gramEnd"/>
      <w:r w:rsidRPr="00BB782B">
        <w:rPr>
          <w:color w:val="000000"/>
          <w:sz w:val="24"/>
          <w:szCs w:val="24"/>
          <w:lang w:eastAsia="ru-RU"/>
        </w:rPr>
        <w:t>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7) расходы, предусматривающие приобретение материальных ценностей, должны быть подтверждены комиссионным актом об их списании;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Приложение 2</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договору о предоставлении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гранта в форме субсидий</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Форма</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Отчет о реализации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Договор о предоставлении гранта в форме субсидий от _______ N 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Период отчетности: 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Название общественно значимой инициативы: 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Наименование направления: 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Название Некоммерческой организации: 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Контакты   ответственных   лиц   за   реализацию  общественно  </w:t>
      </w:r>
      <w:proofErr w:type="gramStart"/>
      <w:r w:rsidRPr="00BB782B">
        <w:rPr>
          <w:color w:val="000000"/>
          <w:sz w:val="24"/>
          <w:szCs w:val="24"/>
          <w:lang w:eastAsia="ru-RU"/>
        </w:rPr>
        <w:t>значимой</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инициативы: _______________________________________________________________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текст отчета о реализации общественной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Подпись руководителя инициативы: 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Подпись руководителя Некоммерческой организации: 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Дата: 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Телефон: __________________</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Руководство по составлению отчета о реализации общественно</w:t>
      </w:r>
    </w:p>
    <w:p w:rsidR="00BB782B" w:rsidRPr="00BB782B" w:rsidRDefault="00BB782B" w:rsidP="00BB782B">
      <w:pPr>
        <w:shd w:val="clear" w:color="auto" w:fill="FFFFFF"/>
        <w:jc w:val="both"/>
        <w:rPr>
          <w:color w:val="000000"/>
          <w:sz w:val="24"/>
          <w:szCs w:val="24"/>
          <w:lang w:eastAsia="ru-RU"/>
        </w:rPr>
      </w:pPr>
      <w:r w:rsidRPr="00BB782B">
        <w:rPr>
          <w:b/>
          <w:bCs/>
          <w:color w:val="000000"/>
          <w:sz w:val="24"/>
          <w:szCs w:val="24"/>
          <w:lang w:eastAsia="ru-RU"/>
        </w:rPr>
        <w:t>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Представление отчетов осуществляется в сроки, указанные в </w:t>
      </w:r>
      <w:r w:rsidRPr="00BB782B">
        <w:rPr>
          <w:color w:val="000000"/>
          <w:sz w:val="24"/>
          <w:szCs w:val="24"/>
          <w:u w:val="single"/>
          <w:lang w:eastAsia="ru-RU"/>
        </w:rPr>
        <w:t>пункте 1 раздела III</w:t>
      </w:r>
      <w:r w:rsidRPr="00BB782B">
        <w:rPr>
          <w:color w:val="000000"/>
          <w:sz w:val="24"/>
          <w:szCs w:val="24"/>
          <w:lang w:eastAsia="ru-RU"/>
        </w:rPr>
        <w:t>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В отчет необходимо включить:</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отзывы участников реализации инициативы и копии публикаций в средствах массовой информации о мероприятиях в рамках ее реализации;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анализ результатов анкетирования участников реализации инициативы (с приложением формы анкеты);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информацию о результатах реализации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lastRenderedPageBreak/>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Default="00BB782B" w:rsidP="00BB782B">
      <w:pPr>
        <w:shd w:val="clear" w:color="auto" w:fill="FFFFFF"/>
        <w:jc w:val="both"/>
        <w:rPr>
          <w:color w:val="000000"/>
          <w:sz w:val="24"/>
          <w:szCs w:val="24"/>
          <w:lang w:eastAsia="ru-RU"/>
        </w:rPr>
      </w:pP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Приложение 3</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к договору о предоставлении</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гранта в форме субсидий</w:t>
      </w:r>
    </w:p>
    <w:p w:rsidR="00BB782B" w:rsidRDefault="00BB782B" w:rsidP="00BB782B">
      <w:pPr>
        <w:shd w:val="clear" w:color="auto" w:fill="FFFFFF"/>
        <w:jc w:val="right"/>
        <w:rPr>
          <w:color w:val="000000"/>
          <w:sz w:val="24"/>
          <w:szCs w:val="24"/>
          <w:lang w:eastAsia="ru-RU"/>
        </w:rPr>
      </w:pPr>
      <w:r w:rsidRPr="00BB782B">
        <w:rPr>
          <w:color w:val="000000"/>
          <w:sz w:val="24"/>
          <w:szCs w:val="24"/>
          <w:lang w:eastAsia="ru-RU"/>
        </w:rPr>
        <w:t xml:space="preserve">                                                </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Утверждаю</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Глава  </w:t>
      </w:r>
      <w:proofErr w:type="spellStart"/>
      <w:r w:rsidR="002D6EF2">
        <w:rPr>
          <w:color w:val="000000"/>
          <w:sz w:val="24"/>
          <w:szCs w:val="24"/>
          <w:lang w:eastAsia="ru-RU"/>
        </w:rPr>
        <w:t>Вышнеольховатского</w:t>
      </w:r>
      <w:proofErr w:type="spellEnd"/>
      <w:r w:rsidRPr="00BB782B">
        <w:rPr>
          <w:color w:val="000000"/>
          <w:sz w:val="24"/>
          <w:szCs w:val="24"/>
          <w:lang w:eastAsia="ru-RU"/>
        </w:rPr>
        <w:t xml:space="preserve"> сельсовета</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____________________________</w:t>
      </w:r>
    </w:p>
    <w:p w:rsidR="00BB782B" w:rsidRPr="00BB782B" w:rsidRDefault="00BB782B" w:rsidP="00BB782B">
      <w:pPr>
        <w:shd w:val="clear" w:color="auto" w:fill="FFFFFF"/>
        <w:jc w:val="right"/>
        <w:rPr>
          <w:color w:val="000000"/>
          <w:sz w:val="24"/>
          <w:szCs w:val="24"/>
          <w:lang w:eastAsia="ru-RU"/>
        </w:rPr>
      </w:pPr>
      <w:r w:rsidRPr="00BB782B">
        <w:rPr>
          <w:color w:val="000000"/>
          <w:sz w:val="24"/>
          <w:szCs w:val="24"/>
          <w:lang w:eastAsia="ru-RU"/>
        </w:rPr>
        <w:t>                                               "___" _____________ 20___ г.</w:t>
      </w:r>
    </w:p>
    <w:p w:rsidR="00BB782B" w:rsidRPr="00BB782B" w:rsidRDefault="00BB782B" w:rsidP="00BB782B">
      <w:pPr>
        <w:shd w:val="clear" w:color="auto" w:fill="FFFFFF"/>
        <w:jc w:val="center"/>
        <w:rPr>
          <w:color w:val="000000"/>
          <w:sz w:val="24"/>
          <w:szCs w:val="24"/>
          <w:lang w:eastAsia="ru-RU"/>
        </w:rPr>
      </w:pPr>
      <w:r w:rsidRPr="00BB782B">
        <w:rPr>
          <w:b/>
          <w:bCs/>
          <w:color w:val="000000"/>
          <w:sz w:val="24"/>
          <w:szCs w:val="24"/>
          <w:lang w:eastAsia="ru-RU"/>
        </w:rPr>
        <w:t>Смета расходов</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от __________ 20__ г.                                                                                   N 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(направление общественно значимой инициативы)</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(полное название Некоммерческой организации)</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на ___ квартал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4305"/>
        <w:gridCol w:w="4140"/>
      </w:tblGrid>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N </w:t>
            </w:r>
            <w:proofErr w:type="gramStart"/>
            <w:r w:rsidRPr="00BB782B">
              <w:rPr>
                <w:color w:val="000000"/>
                <w:sz w:val="24"/>
                <w:szCs w:val="24"/>
                <w:lang w:eastAsia="ru-RU"/>
              </w:rPr>
              <w:t>п</w:t>
            </w:r>
            <w:proofErr w:type="gramEnd"/>
            <w:r w:rsidRPr="00BB782B">
              <w:rPr>
                <w:color w:val="000000"/>
                <w:sz w:val="24"/>
                <w:szCs w:val="24"/>
                <w:lang w:eastAsia="ru-RU"/>
              </w:rPr>
              <w:t>/п</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Статья расходов</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Сумма бюджетных средств (руб.)</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r w:rsidR="00BB782B" w:rsidRPr="00BB782B" w:rsidTr="00E04A7A">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tc>
      </w:tr>
    </w:tbl>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Итого _________________________________________________________________</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(прописью)</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xml:space="preserve">    Руководитель </w:t>
      </w:r>
      <w:proofErr w:type="gramStart"/>
      <w:r w:rsidRPr="00BB782B">
        <w:rPr>
          <w:color w:val="000000"/>
          <w:sz w:val="24"/>
          <w:szCs w:val="24"/>
          <w:lang w:eastAsia="ru-RU"/>
        </w:rPr>
        <w:t>Некоммерческой</w:t>
      </w:r>
      <w:proofErr w:type="gramEnd"/>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организации                 _______________________________ Ф.И.О.</w:t>
      </w:r>
    </w:p>
    <w:p w:rsidR="00BB782B" w:rsidRPr="00BB782B" w:rsidRDefault="00BB782B" w:rsidP="00BB782B">
      <w:pPr>
        <w:shd w:val="clear" w:color="auto" w:fill="FFFFFF"/>
        <w:jc w:val="both"/>
        <w:rPr>
          <w:color w:val="000000"/>
          <w:sz w:val="24"/>
          <w:szCs w:val="24"/>
          <w:lang w:eastAsia="ru-RU"/>
        </w:rPr>
      </w:pPr>
      <w:r w:rsidRPr="00BB782B">
        <w:rPr>
          <w:color w:val="000000"/>
          <w:sz w:val="24"/>
          <w:szCs w:val="24"/>
          <w:lang w:eastAsia="ru-RU"/>
        </w:rPr>
        <w:t>    Бухгалтер                     _______________________________ Ф.И.О.</w:t>
      </w:r>
    </w:p>
    <w:p w:rsidR="00BB782B" w:rsidRPr="00BB782B" w:rsidRDefault="00BB782B" w:rsidP="00BB782B">
      <w:pPr>
        <w:shd w:val="clear" w:color="auto" w:fill="FFFFFF"/>
        <w:rPr>
          <w:color w:val="000000"/>
          <w:sz w:val="24"/>
          <w:szCs w:val="24"/>
        </w:rPr>
      </w:pPr>
    </w:p>
    <w:p w:rsidR="00C221C2" w:rsidRPr="00C221C2" w:rsidRDefault="00C221C2" w:rsidP="00AA33B7">
      <w:pPr>
        <w:rPr>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F9" w:rsidRDefault="000070F9">
      <w:r>
        <w:separator/>
      </w:r>
    </w:p>
  </w:endnote>
  <w:endnote w:type="continuationSeparator" w:id="0">
    <w:p w:rsidR="000070F9" w:rsidRDefault="0000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F9" w:rsidRDefault="000070F9">
      <w:r>
        <w:separator/>
      </w:r>
    </w:p>
  </w:footnote>
  <w:footnote w:type="continuationSeparator" w:id="0">
    <w:p w:rsidR="000070F9" w:rsidRDefault="00007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B74"/>
    <w:multiLevelType w:val="multilevel"/>
    <w:tmpl w:val="FF5A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834BB"/>
    <w:multiLevelType w:val="multilevel"/>
    <w:tmpl w:val="68E4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95454"/>
    <w:multiLevelType w:val="multilevel"/>
    <w:tmpl w:val="CE7E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508CA"/>
    <w:multiLevelType w:val="multilevel"/>
    <w:tmpl w:val="9DFE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423FB"/>
    <w:multiLevelType w:val="multilevel"/>
    <w:tmpl w:val="2E64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580E79"/>
    <w:multiLevelType w:val="multilevel"/>
    <w:tmpl w:val="BB76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75811"/>
    <w:multiLevelType w:val="multilevel"/>
    <w:tmpl w:val="9004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0125F9"/>
    <w:multiLevelType w:val="multilevel"/>
    <w:tmpl w:val="EFD0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7B083D"/>
    <w:multiLevelType w:val="multilevel"/>
    <w:tmpl w:val="5698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2E3DAB"/>
    <w:multiLevelType w:val="multilevel"/>
    <w:tmpl w:val="1BE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1A46F6"/>
    <w:multiLevelType w:val="multilevel"/>
    <w:tmpl w:val="10F4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317A08"/>
    <w:multiLevelType w:val="multilevel"/>
    <w:tmpl w:val="D44E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4A0DD7"/>
    <w:multiLevelType w:val="multilevel"/>
    <w:tmpl w:val="28E8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7E4F5F14"/>
    <w:multiLevelType w:val="multilevel"/>
    <w:tmpl w:val="83C6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5"/>
  </w:num>
  <w:num w:numId="4">
    <w:abstractNumId w:val="7"/>
  </w:num>
  <w:num w:numId="5">
    <w:abstractNumId w:val="9"/>
  </w:num>
  <w:num w:numId="6">
    <w:abstractNumId w:val="2"/>
  </w:num>
  <w:num w:numId="7">
    <w:abstractNumId w:val="12"/>
  </w:num>
  <w:num w:numId="8">
    <w:abstractNumId w:val="3"/>
  </w:num>
  <w:num w:numId="9">
    <w:abstractNumId w:val="8"/>
  </w:num>
  <w:num w:numId="10">
    <w:abstractNumId w:val="10"/>
  </w:num>
  <w:num w:numId="11">
    <w:abstractNumId w:val="0"/>
  </w:num>
  <w:num w:numId="12">
    <w:abstractNumId w:val="1"/>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070F9"/>
    <w:rsid w:val="00020E47"/>
    <w:rsid w:val="000C771F"/>
    <w:rsid w:val="002D6EF2"/>
    <w:rsid w:val="00330928"/>
    <w:rsid w:val="003449A5"/>
    <w:rsid w:val="003A5942"/>
    <w:rsid w:val="00443AFC"/>
    <w:rsid w:val="004E55A0"/>
    <w:rsid w:val="00531F9F"/>
    <w:rsid w:val="00590309"/>
    <w:rsid w:val="0064037B"/>
    <w:rsid w:val="00723CE0"/>
    <w:rsid w:val="0082535C"/>
    <w:rsid w:val="00874399"/>
    <w:rsid w:val="008E6F3B"/>
    <w:rsid w:val="009D66F0"/>
    <w:rsid w:val="00A54C74"/>
    <w:rsid w:val="00AA33B7"/>
    <w:rsid w:val="00AC5529"/>
    <w:rsid w:val="00AD64D1"/>
    <w:rsid w:val="00B61A28"/>
    <w:rsid w:val="00BB782B"/>
    <w:rsid w:val="00BE0015"/>
    <w:rsid w:val="00C221C2"/>
    <w:rsid w:val="00CD362F"/>
    <w:rsid w:val="00E7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numbering" w:customStyle="1" w:styleId="1">
    <w:name w:val="Нет списка1"/>
    <w:next w:val="a2"/>
    <w:uiPriority w:val="99"/>
    <w:semiHidden/>
    <w:unhideWhenUsed/>
    <w:rsid w:val="00BB782B"/>
  </w:style>
  <w:style w:type="paragraph" w:styleId="a5">
    <w:name w:val="Normal (Web)"/>
    <w:basedOn w:val="a"/>
    <w:uiPriority w:val="99"/>
    <w:semiHidden/>
    <w:unhideWhenUsed/>
    <w:rsid w:val="00BB782B"/>
    <w:pPr>
      <w:suppressAutoHyphens w:val="0"/>
      <w:overflowPunct/>
      <w:autoSpaceDE/>
      <w:spacing w:before="100" w:beforeAutospacing="1" w:after="100" w:afterAutospacing="1"/>
    </w:pPr>
    <w:rPr>
      <w:sz w:val="24"/>
      <w:szCs w:val="24"/>
      <w:lang w:eastAsia="ru-RU"/>
    </w:rPr>
  </w:style>
  <w:style w:type="character" w:styleId="a6">
    <w:name w:val="Strong"/>
    <w:uiPriority w:val="22"/>
    <w:qFormat/>
    <w:rsid w:val="00BB782B"/>
    <w:rPr>
      <w:b/>
      <w:bCs/>
    </w:rPr>
  </w:style>
  <w:style w:type="character" w:styleId="a7">
    <w:name w:val="Hyperlink"/>
    <w:uiPriority w:val="99"/>
    <w:semiHidden/>
    <w:unhideWhenUsed/>
    <w:rsid w:val="00BB782B"/>
    <w:rPr>
      <w:color w:val="0000FF"/>
      <w:u w:val="single"/>
    </w:rPr>
  </w:style>
  <w:style w:type="character" w:styleId="a8">
    <w:name w:val="FollowedHyperlink"/>
    <w:uiPriority w:val="99"/>
    <w:semiHidden/>
    <w:unhideWhenUsed/>
    <w:rsid w:val="00BB782B"/>
    <w:rPr>
      <w:color w:val="800080"/>
      <w:u w:val="single"/>
    </w:rPr>
  </w:style>
  <w:style w:type="paragraph" w:styleId="a9">
    <w:name w:val="header"/>
    <w:basedOn w:val="a"/>
    <w:link w:val="aa"/>
    <w:uiPriority w:val="99"/>
    <w:unhideWhenUsed/>
    <w:rsid w:val="00BB782B"/>
    <w:pPr>
      <w:tabs>
        <w:tab w:val="center" w:pos="4677"/>
        <w:tab w:val="right" w:pos="9355"/>
      </w:tabs>
      <w:suppressAutoHyphens w:val="0"/>
      <w:overflowPunct/>
      <w:autoSpaceDE/>
    </w:pPr>
    <w:rPr>
      <w:rFonts w:ascii="Calibri" w:eastAsia="Calibri" w:hAnsi="Calibri"/>
      <w:sz w:val="22"/>
      <w:szCs w:val="22"/>
      <w:lang w:eastAsia="en-US"/>
    </w:rPr>
  </w:style>
  <w:style w:type="character" w:customStyle="1" w:styleId="aa">
    <w:name w:val="Верхний колонтитул Знак"/>
    <w:link w:val="a9"/>
    <w:uiPriority w:val="99"/>
    <w:rsid w:val="00BB782B"/>
    <w:rPr>
      <w:sz w:val="22"/>
      <w:szCs w:val="22"/>
      <w:lang w:eastAsia="en-US"/>
    </w:rPr>
  </w:style>
  <w:style w:type="paragraph" w:styleId="ab">
    <w:name w:val="footer"/>
    <w:basedOn w:val="a"/>
    <w:link w:val="ac"/>
    <w:uiPriority w:val="99"/>
    <w:unhideWhenUsed/>
    <w:rsid w:val="00BB782B"/>
    <w:pPr>
      <w:tabs>
        <w:tab w:val="center" w:pos="4677"/>
        <w:tab w:val="right" w:pos="9355"/>
      </w:tabs>
      <w:suppressAutoHyphens w:val="0"/>
      <w:overflowPunct/>
      <w:autoSpaceDE/>
    </w:pPr>
    <w:rPr>
      <w:rFonts w:ascii="Calibri" w:eastAsia="Calibri" w:hAnsi="Calibri"/>
      <w:sz w:val="22"/>
      <w:szCs w:val="22"/>
      <w:lang w:eastAsia="en-US"/>
    </w:rPr>
  </w:style>
  <w:style w:type="character" w:customStyle="1" w:styleId="ac">
    <w:name w:val="Нижний колонтитул Знак"/>
    <w:link w:val="ab"/>
    <w:uiPriority w:val="99"/>
    <w:rsid w:val="00BB782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C3881ACEC0682D720C4E7589E01809DE06CF8DFC562CCB20AA1B0901K3LEJ" TargetMode="External"/><Relationship Id="rId18" Type="http://schemas.openxmlformats.org/officeDocument/2006/relationships/hyperlink" Target="http://xn--80abe1cbjh.xn--p1ai/documents/2189.html" TargetMode="External"/><Relationship Id="rId26" Type="http://schemas.openxmlformats.org/officeDocument/2006/relationships/hyperlink" Target="http://xn--80abe1cbjh.xn--p1ai/documents/2189.html" TargetMode="External"/><Relationship Id="rId39" Type="http://schemas.openxmlformats.org/officeDocument/2006/relationships/theme" Target="theme/theme1.xml"/><Relationship Id="rId21" Type="http://schemas.openxmlformats.org/officeDocument/2006/relationships/hyperlink" Target="consultantplus://offline/ref=7EC3881ACEC0682D720C50789F8C4F06DA059486FA5B239974FE1D5E5E6EAA45A7C119EE790F9929B17B418EKDLAJ" TargetMode="External"/><Relationship Id="rId34" Type="http://schemas.openxmlformats.org/officeDocument/2006/relationships/hyperlink" Target="http://xn--80abe1cbjh.xn--p1ai/documents/2189.html" TargetMode="External"/><Relationship Id="rId7" Type="http://schemas.openxmlformats.org/officeDocument/2006/relationships/endnotes" Target="endnotes.xml"/><Relationship Id="rId12" Type="http://schemas.openxmlformats.org/officeDocument/2006/relationships/hyperlink" Target="consultantplus://offline/ref=7EC3881ACEC0682D720C4E7589E01809DE06CE8DF85E2CCB20AA1B09013EAC10E7811FB83BK4L3J" TargetMode="External"/><Relationship Id="rId17" Type="http://schemas.openxmlformats.org/officeDocument/2006/relationships/hyperlink" Target="http://xn--80abe1cbjh.xn--p1ai/documents/2189.html"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80abe1cbjh.xn--p1ai/documents/2189.html" TargetMode="External"/><Relationship Id="rId20" Type="http://schemas.openxmlformats.org/officeDocument/2006/relationships/hyperlink" Target="consultantplus://offline/ref=7EC3881ACEC0682D720C50789F8C4F06DA059486FA5B239974FE1D5E5E6EAA45A7C119EE790F9929B17B408BKDL7J" TargetMode="External"/><Relationship Id="rId29" Type="http://schemas.openxmlformats.org/officeDocument/2006/relationships/hyperlink" Target="http://xn--80abe1cbjh.xn--p1ai/documents/2189.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EC3881ACEC0682D720C4E7589E01809DE0CCA8EFA572CCB20AA1B09013EAC10E7811FBB3A48912DKBL2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5" Type="http://schemas.openxmlformats.org/officeDocument/2006/relationships/webSettings" Target="webSettings.xml"/><Relationship Id="rId15" Type="http://schemas.openxmlformats.org/officeDocument/2006/relationships/hyperlink" Target="consultantplus://offline/ref=7EC3881ACEC0682D720C50789F8C4F06DA059486FA58229D7CFB1D5E5E6EAA45A7C119EE790F9929B17A4588KDL4J"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D8BFB5D2CCB20AA1B0901K3LEJ" TargetMode="External"/><Relationship Id="rId19" Type="http://schemas.openxmlformats.org/officeDocument/2006/relationships/hyperlink" Target="consultantplus://offline/ref=7EC3881ACEC0682D720C4E7589E01809DE06CD8BFB5B2CCB20AA1B09013EAC10E7811FBB39K4LEJ" TargetMode="External"/><Relationship Id="rId31"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consultantplus://offline/ref=7EC3881ACEC0682D720C4E7589E01809DE06CD8EF0087BC971FF15K0LCJ" TargetMode="External"/><Relationship Id="rId14" Type="http://schemas.openxmlformats.org/officeDocument/2006/relationships/hyperlink" Target="consultantplus://offline/ref=7EC3881ACEC0682D720C4E7589E01809DE06CD8BFB5B2CCB20AA1B09013EAC10E7811FBF3BK4LAJ" TargetMode="External"/><Relationship Id="rId22" Type="http://schemas.openxmlformats.org/officeDocument/2006/relationships/hyperlink" Target="http://xn--80abe1cbjh.xn--p1ai/documents/2189.html" TargetMode="External"/><Relationship Id="rId27" Type="http://schemas.openxmlformats.org/officeDocument/2006/relationships/hyperlink" Target="http://xn--80abe1cbjh.xn--p1ai/documents/2189.html"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8334</Words>
  <Characters>47505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Аdmin</cp:lastModifiedBy>
  <cp:revision>4</cp:revision>
  <cp:lastPrinted>2013-12-12T12:27:00Z</cp:lastPrinted>
  <dcterms:created xsi:type="dcterms:W3CDTF">2019-06-27T08:42:00Z</dcterms:created>
  <dcterms:modified xsi:type="dcterms:W3CDTF">2019-06-27T09:43:00Z</dcterms:modified>
</cp:coreProperties>
</file>