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50" w:rsidRDefault="00A23950"/>
    <w:p w:rsidR="00A23950" w:rsidRDefault="00A23950"/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 w:rsidR="00604F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7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261121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ВЫШНЕОЛЬХОВАТ</w:t>
      </w:r>
      <w:r w:rsidR="00A23950">
        <w:rPr>
          <w:b/>
          <w:sz w:val="48"/>
          <w:szCs w:val="48"/>
        </w:rPr>
        <w:t>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r w:rsidRPr="00C008D5">
        <w:rPr>
          <w:color w:val="000000"/>
          <w:sz w:val="24"/>
          <w:szCs w:val="24"/>
        </w:rPr>
        <w:t xml:space="preserve">от  </w:t>
      </w:r>
      <w:r w:rsidR="00261121">
        <w:rPr>
          <w:color w:val="000000"/>
          <w:sz w:val="24"/>
          <w:szCs w:val="24"/>
        </w:rPr>
        <w:t xml:space="preserve">26 февраля </w:t>
      </w:r>
      <w:r w:rsidR="005D168C">
        <w:rPr>
          <w:color w:val="000000"/>
          <w:sz w:val="24"/>
          <w:szCs w:val="24"/>
        </w:rPr>
        <w:t xml:space="preserve"> </w:t>
      </w:r>
      <w:r w:rsidR="00C45C65">
        <w:rPr>
          <w:color w:val="000000"/>
          <w:sz w:val="24"/>
          <w:szCs w:val="24"/>
        </w:rPr>
        <w:t>2020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261121">
        <w:rPr>
          <w:color w:val="000000"/>
          <w:sz w:val="24"/>
          <w:szCs w:val="24"/>
        </w:rPr>
        <w:t>9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об утверждении отчета по исполнению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261121">
        <w:rPr>
          <w:sz w:val="24"/>
          <w:szCs w:val="24"/>
        </w:rPr>
        <w:t>Вышнеольховат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A23950" w:rsidRDefault="00F21244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райо</w:t>
      </w:r>
      <w:r w:rsidR="00575A72">
        <w:rPr>
          <w:sz w:val="24"/>
          <w:szCs w:val="24"/>
        </w:rPr>
        <w:t>на</w:t>
      </w:r>
      <w:r w:rsidR="00C45C65">
        <w:rPr>
          <w:sz w:val="24"/>
          <w:szCs w:val="24"/>
        </w:rPr>
        <w:t xml:space="preserve"> Курской области за  </w:t>
      </w:r>
      <w:r w:rsidR="00CC4F00">
        <w:rPr>
          <w:sz w:val="24"/>
          <w:szCs w:val="24"/>
        </w:rPr>
        <w:t>4 квартал</w:t>
      </w:r>
      <w:r w:rsidR="00575A72">
        <w:rPr>
          <w:sz w:val="24"/>
          <w:szCs w:val="24"/>
        </w:rPr>
        <w:t xml:space="preserve"> </w:t>
      </w:r>
      <w:r w:rsidR="005D168C">
        <w:rPr>
          <w:sz w:val="24"/>
          <w:szCs w:val="24"/>
        </w:rPr>
        <w:t xml:space="preserve"> 2019</w:t>
      </w:r>
      <w:r w:rsidR="00C45C65">
        <w:rPr>
          <w:sz w:val="24"/>
          <w:szCs w:val="24"/>
        </w:rPr>
        <w:t xml:space="preserve"> год</w:t>
      </w:r>
      <w:r w:rsidR="005D168C">
        <w:rPr>
          <w:sz w:val="24"/>
          <w:szCs w:val="24"/>
        </w:rPr>
        <w:t>а</w:t>
      </w:r>
    </w:p>
    <w:p w:rsidR="00A23950" w:rsidRDefault="00A23950">
      <w:pPr>
        <w:rPr>
          <w:sz w:val="24"/>
          <w:szCs w:val="24"/>
        </w:rPr>
      </w:pPr>
    </w:p>
    <w:p w:rsidR="00A23950" w:rsidRDefault="00C45C65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со  ст.272  </w:t>
      </w:r>
      <w:r w:rsidR="00A23950">
        <w:rPr>
          <w:sz w:val="24"/>
          <w:szCs w:val="24"/>
        </w:rPr>
        <w:t xml:space="preserve"> Бюджетного </w:t>
      </w:r>
      <w:r>
        <w:rPr>
          <w:sz w:val="24"/>
          <w:szCs w:val="24"/>
        </w:rPr>
        <w:t xml:space="preserve"> кодекса Российской  Федерации  рассмотрев отчет об исполнении бюджета  </w:t>
      </w:r>
      <w:proofErr w:type="spellStart"/>
      <w:r w:rsidR="00261121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</w:t>
      </w:r>
      <w:r w:rsidR="00A23950">
        <w:rPr>
          <w:sz w:val="24"/>
          <w:szCs w:val="24"/>
        </w:rPr>
        <w:t>Щигровс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 района  Курской области за</w:t>
      </w:r>
      <w:r w:rsidR="00CC4F00">
        <w:rPr>
          <w:sz w:val="24"/>
          <w:szCs w:val="24"/>
        </w:rPr>
        <w:t xml:space="preserve"> 4 квартал</w:t>
      </w:r>
      <w:r>
        <w:rPr>
          <w:sz w:val="24"/>
          <w:szCs w:val="24"/>
        </w:rPr>
        <w:t xml:space="preserve"> 2019 год</w:t>
      </w:r>
      <w:r w:rsidR="005D168C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A23950">
        <w:rPr>
          <w:sz w:val="24"/>
          <w:szCs w:val="24"/>
        </w:rPr>
        <w:t xml:space="preserve"> Администрация  </w:t>
      </w:r>
      <w:proofErr w:type="spellStart"/>
      <w:r w:rsidR="00261121">
        <w:rPr>
          <w:sz w:val="24"/>
          <w:szCs w:val="24"/>
        </w:rPr>
        <w:t>Вышнеольховат</w:t>
      </w:r>
      <w:r w:rsidR="00A23950">
        <w:rPr>
          <w:sz w:val="24"/>
          <w:szCs w:val="24"/>
        </w:rPr>
        <w:t>ского</w:t>
      </w:r>
      <w:proofErr w:type="spellEnd"/>
      <w:r w:rsidR="00A23950">
        <w:rPr>
          <w:sz w:val="24"/>
          <w:szCs w:val="24"/>
        </w:rPr>
        <w:t xml:space="preserve"> сельсовета  </w:t>
      </w:r>
      <w:proofErr w:type="spellStart"/>
      <w:r w:rsidR="00A23950">
        <w:rPr>
          <w:sz w:val="24"/>
          <w:szCs w:val="24"/>
        </w:rPr>
        <w:t>Щигровского</w:t>
      </w:r>
      <w:proofErr w:type="spellEnd"/>
      <w:r w:rsidR="00A23950">
        <w:rPr>
          <w:sz w:val="24"/>
          <w:szCs w:val="24"/>
        </w:rPr>
        <w:t xml:space="preserve"> района Курской области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23950" w:rsidRDefault="00A23950">
      <w:pPr>
        <w:rPr>
          <w:sz w:val="24"/>
          <w:szCs w:val="24"/>
        </w:rPr>
      </w:pPr>
    </w:p>
    <w:p w:rsidR="00A23950" w:rsidRPr="00261121" w:rsidRDefault="002D5425">
      <w:pPr>
        <w:pStyle w:val="13"/>
        <w:rPr>
          <w:sz w:val="24"/>
          <w:szCs w:val="24"/>
        </w:rPr>
      </w:pPr>
      <w:r w:rsidRPr="00261121">
        <w:rPr>
          <w:sz w:val="24"/>
          <w:szCs w:val="24"/>
        </w:rPr>
        <w:t>1.</w:t>
      </w:r>
      <w:r w:rsidR="00A23950" w:rsidRPr="00261121">
        <w:rPr>
          <w:sz w:val="24"/>
          <w:szCs w:val="24"/>
        </w:rPr>
        <w:t>Утвердить отчет об исполнении бюдже</w:t>
      </w:r>
      <w:r w:rsidR="00C45C65" w:rsidRPr="00261121">
        <w:rPr>
          <w:sz w:val="24"/>
          <w:szCs w:val="24"/>
        </w:rPr>
        <w:t xml:space="preserve">та  </w:t>
      </w:r>
      <w:proofErr w:type="spellStart"/>
      <w:r w:rsidR="00261121" w:rsidRPr="00261121">
        <w:rPr>
          <w:sz w:val="24"/>
          <w:szCs w:val="24"/>
        </w:rPr>
        <w:t>Вышнеольховат</w:t>
      </w:r>
      <w:r w:rsidR="00C45C65" w:rsidRPr="00261121">
        <w:rPr>
          <w:sz w:val="24"/>
          <w:szCs w:val="24"/>
        </w:rPr>
        <w:t>ского</w:t>
      </w:r>
      <w:proofErr w:type="spellEnd"/>
      <w:r w:rsidR="00C45C65" w:rsidRPr="00261121">
        <w:rPr>
          <w:sz w:val="24"/>
          <w:szCs w:val="24"/>
        </w:rPr>
        <w:t xml:space="preserve">  сельсовета</w:t>
      </w:r>
      <w:r w:rsidR="00A23950" w:rsidRPr="00261121">
        <w:rPr>
          <w:sz w:val="24"/>
          <w:szCs w:val="24"/>
        </w:rPr>
        <w:t xml:space="preserve">  </w:t>
      </w:r>
      <w:proofErr w:type="spellStart"/>
      <w:r w:rsidR="00A23950" w:rsidRPr="00261121">
        <w:rPr>
          <w:sz w:val="24"/>
          <w:szCs w:val="24"/>
        </w:rPr>
        <w:t>Щигровско</w:t>
      </w:r>
      <w:r w:rsidR="00514302" w:rsidRPr="00261121">
        <w:rPr>
          <w:sz w:val="24"/>
          <w:szCs w:val="24"/>
        </w:rPr>
        <w:t>г</w:t>
      </w:r>
      <w:r w:rsidR="00F21244" w:rsidRPr="00261121">
        <w:rPr>
          <w:sz w:val="24"/>
          <w:szCs w:val="24"/>
        </w:rPr>
        <w:t>о</w:t>
      </w:r>
      <w:proofErr w:type="spellEnd"/>
      <w:r w:rsidR="00F21244" w:rsidRPr="00261121">
        <w:rPr>
          <w:sz w:val="24"/>
          <w:szCs w:val="24"/>
        </w:rPr>
        <w:t xml:space="preserve">  рай</w:t>
      </w:r>
      <w:r w:rsidR="00575A72" w:rsidRPr="00261121">
        <w:rPr>
          <w:sz w:val="24"/>
          <w:szCs w:val="24"/>
        </w:rPr>
        <w:t xml:space="preserve">она  Курской области за </w:t>
      </w:r>
      <w:r w:rsidR="00CC4F00">
        <w:rPr>
          <w:sz w:val="24"/>
          <w:szCs w:val="24"/>
        </w:rPr>
        <w:t>4 квартал</w:t>
      </w:r>
      <w:r w:rsidR="005D168C" w:rsidRPr="00261121">
        <w:rPr>
          <w:sz w:val="24"/>
          <w:szCs w:val="24"/>
        </w:rPr>
        <w:t xml:space="preserve"> </w:t>
      </w:r>
      <w:r w:rsidR="00F21244" w:rsidRPr="00261121">
        <w:rPr>
          <w:sz w:val="24"/>
          <w:szCs w:val="24"/>
        </w:rPr>
        <w:t>2019</w:t>
      </w:r>
      <w:r w:rsidR="00C45C65" w:rsidRPr="00261121">
        <w:rPr>
          <w:sz w:val="24"/>
          <w:szCs w:val="24"/>
        </w:rPr>
        <w:t xml:space="preserve"> год</w:t>
      </w:r>
      <w:r w:rsidR="005D168C" w:rsidRPr="00261121">
        <w:rPr>
          <w:sz w:val="24"/>
          <w:szCs w:val="24"/>
        </w:rPr>
        <w:t>а</w:t>
      </w:r>
      <w:r w:rsidR="009B026F">
        <w:rPr>
          <w:sz w:val="24"/>
          <w:szCs w:val="24"/>
        </w:rPr>
        <w:t xml:space="preserve"> по доходам в сумме 4278515 рубля 33</w:t>
      </w:r>
      <w:r w:rsidR="00C45C65" w:rsidRPr="00261121">
        <w:rPr>
          <w:sz w:val="24"/>
          <w:szCs w:val="24"/>
        </w:rPr>
        <w:t xml:space="preserve"> копеек </w:t>
      </w:r>
      <w:r w:rsidR="00693BCB" w:rsidRPr="00261121">
        <w:rPr>
          <w:sz w:val="24"/>
          <w:szCs w:val="24"/>
        </w:rPr>
        <w:t xml:space="preserve"> (приложение №1)</w:t>
      </w:r>
      <w:r w:rsidR="009B026F">
        <w:rPr>
          <w:sz w:val="24"/>
          <w:szCs w:val="24"/>
        </w:rPr>
        <w:t>,по расходам в сумме 2760278 рублей 20</w:t>
      </w:r>
      <w:r w:rsidR="00C45C65" w:rsidRPr="00261121">
        <w:rPr>
          <w:sz w:val="24"/>
          <w:szCs w:val="24"/>
        </w:rPr>
        <w:t xml:space="preserve"> копеек</w:t>
      </w:r>
      <w:r w:rsidR="00693BCB" w:rsidRPr="00261121">
        <w:rPr>
          <w:sz w:val="24"/>
          <w:szCs w:val="24"/>
        </w:rPr>
        <w:t xml:space="preserve"> (приложение №2</w:t>
      </w:r>
      <w:r w:rsidR="00A23950" w:rsidRPr="00261121">
        <w:rPr>
          <w:sz w:val="24"/>
          <w:szCs w:val="24"/>
        </w:rPr>
        <w:t>)</w:t>
      </w:r>
      <w:r w:rsidR="00693BCB" w:rsidRPr="00261121">
        <w:rPr>
          <w:sz w:val="24"/>
          <w:szCs w:val="24"/>
        </w:rPr>
        <w:t>, источники финансирования дефицита бюджета (приложение №3)</w:t>
      </w:r>
    </w:p>
    <w:p w:rsidR="00A23950" w:rsidRPr="00261121" w:rsidRDefault="002D5425" w:rsidP="002D5425">
      <w:pPr>
        <w:pStyle w:val="13"/>
        <w:ind w:left="360"/>
        <w:rPr>
          <w:sz w:val="24"/>
          <w:szCs w:val="24"/>
        </w:rPr>
      </w:pPr>
      <w:r w:rsidRPr="00261121">
        <w:rPr>
          <w:sz w:val="24"/>
          <w:szCs w:val="24"/>
        </w:rPr>
        <w:t xml:space="preserve">2. </w:t>
      </w:r>
      <w:r w:rsidR="00C45C65" w:rsidRPr="00261121">
        <w:rPr>
          <w:sz w:val="24"/>
          <w:szCs w:val="24"/>
        </w:rPr>
        <w:t xml:space="preserve">Разместить на официальном  сайте Администрации </w:t>
      </w:r>
      <w:proofErr w:type="spellStart"/>
      <w:r w:rsidR="00261121" w:rsidRPr="00261121">
        <w:rPr>
          <w:sz w:val="24"/>
          <w:szCs w:val="24"/>
        </w:rPr>
        <w:t>Вышнеольховат</w:t>
      </w:r>
      <w:r w:rsidR="00C45C65" w:rsidRPr="00261121">
        <w:rPr>
          <w:sz w:val="24"/>
          <w:szCs w:val="24"/>
        </w:rPr>
        <w:t>ского</w:t>
      </w:r>
      <w:proofErr w:type="spellEnd"/>
      <w:r w:rsidR="00C45C65" w:rsidRPr="00261121">
        <w:rPr>
          <w:sz w:val="24"/>
          <w:szCs w:val="24"/>
        </w:rPr>
        <w:t xml:space="preserve"> сельсовета </w:t>
      </w:r>
      <w:proofErr w:type="spellStart"/>
      <w:r w:rsidR="00C45C65" w:rsidRPr="00261121">
        <w:rPr>
          <w:sz w:val="24"/>
          <w:szCs w:val="24"/>
        </w:rPr>
        <w:t>Щигровского</w:t>
      </w:r>
      <w:proofErr w:type="spellEnd"/>
      <w:r w:rsidR="00C45C65" w:rsidRPr="00261121">
        <w:rPr>
          <w:sz w:val="24"/>
          <w:szCs w:val="24"/>
        </w:rPr>
        <w:t xml:space="preserve"> района Курской области в сети Интернет </w:t>
      </w:r>
      <w:proofErr w:type="spellStart"/>
      <w:r w:rsidR="0000168B">
        <w:rPr>
          <w:sz w:val="24"/>
          <w:szCs w:val="24"/>
          <w:lang w:val="en-US"/>
        </w:rPr>
        <w:t>visholhov</w:t>
      </w:r>
      <w:proofErr w:type="spellEnd"/>
      <w:r w:rsidR="00C7621E" w:rsidRPr="00261121">
        <w:rPr>
          <w:sz w:val="24"/>
          <w:szCs w:val="24"/>
        </w:rPr>
        <w:t>.</w:t>
      </w:r>
      <w:proofErr w:type="spellStart"/>
      <w:r w:rsidR="00C7621E" w:rsidRPr="00261121">
        <w:rPr>
          <w:sz w:val="24"/>
          <w:szCs w:val="24"/>
          <w:lang w:val="en-US"/>
        </w:rPr>
        <w:t>rkursk</w:t>
      </w:r>
      <w:proofErr w:type="spellEnd"/>
      <w:r w:rsidR="00C7621E" w:rsidRPr="00261121">
        <w:rPr>
          <w:sz w:val="24"/>
          <w:szCs w:val="24"/>
        </w:rPr>
        <w:t>.</w:t>
      </w:r>
      <w:proofErr w:type="spellStart"/>
      <w:r w:rsidR="00C7621E" w:rsidRPr="00261121">
        <w:rPr>
          <w:sz w:val="24"/>
          <w:szCs w:val="24"/>
          <w:lang w:val="en-US"/>
        </w:rPr>
        <w:t>ru</w:t>
      </w:r>
      <w:proofErr w:type="spellEnd"/>
      <w:r w:rsidR="00C7621E" w:rsidRPr="00261121">
        <w:rPr>
          <w:sz w:val="24"/>
          <w:szCs w:val="24"/>
        </w:rPr>
        <w:t xml:space="preserve">. «Об утверждении отчета об исполнении бюджета </w:t>
      </w:r>
      <w:proofErr w:type="spellStart"/>
      <w:r w:rsidR="00261121" w:rsidRPr="00261121">
        <w:rPr>
          <w:sz w:val="24"/>
          <w:szCs w:val="24"/>
        </w:rPr>
        <w:t>Вышнеольховат</w:t>
      </w:r>
      <w:r w:rsidR="00C7621E" w:rsidRPr="00261121">
        <w:rPr>
          <w:sz w:val="24"/>
          <w:szCs w:val="24"/>
        </w:rPr>
        <w:t>ского</w:t>
      </w:r>
      <w:proofErr w:type="spellEnd"/>
      <w:r w:rsidR="00C7621E" w:rsidRPr="00261121">
        <w:rPr>
          <w:sz w:val="24"/>
          <w:szCs w:val="24"/>
        </w:rPr>
        <w:t xml:space="preserve"> сельсовета </w:t>
      </w:r>
      <w:proofErr w:type="spellStart"/>
      <w:r w:rsidR="00C7621E" w:rsidRPr="00261121">
        <w:rPr>
          <w:sz w:val="24"/>
          <w:szCs w:val="24"/>
        </w:rPr>
        <w:t>Щигровского</w:t>
      </w:r>
      <w:proofErr w:type="spellEnd"/>
      <w:r w:rsidR="00C7621E" w:rsidRPr="00261121">
        <w:rPr>
          <w:sz w:val="24"/>
          <w:szCs w:val="24"/>
        </w:rPr>
        <w:t xml:space="preserve"> района Курской области за </w:t>
      </w:r>
      <w:r w:rsidR="00CC4F00">
        <w:rPr>
          <w:sz w:val="24"/>
          <w:szCs w:val="24"/>
        </w:rPr>
        <w:t>4 квартал</w:t>
      </w:r>
      <w:r w:rsidR="005D168C" w:rsidRPr="00261121">
        <w:rPr>
          <w:sz w:val="24"/>
          <w:szCs w:val="24"/>
        </w:rPr>
        <w:t xml:space="preserve"> </w:t>
      </w:r>
      <w:r w:rsidR="00C7621E" w:rsidRPr="00261121">
        <w:rPr>
          <w:sz w:val="24"/>
          <w:szCs w:val="24"/>
        </w:rPr>
        <w:t>2019 год</w:t>
      </w:r>
      <w:r w:rsidR="005D168C" w:rsidRPr="00261121">
        <w:rPr>
          <w:sz w:val="24"/>
          <w:szCs w:val="24"/>
        </w:rPr>
        <w:t>а</w:t>
      </w:r>
      <w:proofErr w:type="gramStart"/>
      <w:r w:rsidR="00C7621E" w:rsidRPr="00261121">
        <w:rPr>
          <w:sz w:val="24"/>
          <w:szCs w:val="24"/>
        </w:rPr>
        <w:t>.»</w:t>
      </w:r>
      <w:proofErr w:type="gramEnd"/>
    </w:p>
    <w:p w:rsidR="00A23950" w:rsidRPr="00261121" w:rsidRDefault="00C7621E" w:rsidP="002D5425">
      <w:pPr>
        <w:pStyle w:val="13"/>
        <w:ind w:left="0"/>
        <w:rPr>
          <w:sz w:val="24"/>
          <w:szCs w:val="24"/>
        </w:rPr>
      </w:pPr>
      <w:r w:rsidRPr="00261121">
        <w:rPr>
          <w:sz w:val="24"/>
          <w:szCs w:val="24"/>
        </w:rPr>
        <w:t xml:space="preserve">      3</w:t>
      </w:r>
      <w:r w:rsidR="002D5425" w:rsidRPr="00261121">
        <w:rPr>
          <w:sz w:val="24"/>
          <w:szCs w:val="24"/>
        </w:rPr>
        <w:t>.</w:t>
      </w:r>
      <w:r w:rsidR="00A23950" w:rsidRPr="00261121">
        <w:rPr>
          <w:sz w:val="24"/>
          <w:szCs w:val="24"/>
        </w:rPr>
        <w:t>Настоящее  постановление  вступ</w:t>
      </w:r>
      <w:r w:rsidR="005D168C" w:rsidRPr="00261121">
        <w:rPr>
          <w:sz w:val="24"/>
          <w:szCs w:val="24"/>
        </w:rPr>
        <w:t>ает в силу со дня его обнародования</w:t>
      </w:r>
      <w:r w:rsidR="00A23950" w:rsidRPr="00261121">
        <w:rPr>
          <w:sz w:val="24"/>
          <w:szCs w:val="24"/>
        </w:rPr>
        <w:t>.</w:t>
      </w:r>
    </w:p>
    <w:p w:rsidR="00A23950" w:rsidRPr="00261121" w:rsidRDefault="00A23950">
      <w:pPr>
        <w:rPr>
          <w:sz w:val="24"/>
          <w:szCs w:val="24"/>
        </w:rPr>
      </w:pPr>
    </w:p>
    <w:p w:rsidR="00A23950" w:rsidRPr="00261121" w:rsidRDefault="00A23950">
      <w:pPr>
        <w:rPr>
          <w:sz w:val="24"/>
          <w:szCs w:val="24"/>
        </w:rPr>
      </w:pPr>
    </w:p>
    <w:p w:rsidR="00712474" w:rsidRPr="00261121" w:rsidRDefault="002B0151" w:rsidP="00712474">
      <w:pPr>
        <w:rPr>
          <w:kern w:val="2"/>
          <w:sz w:val="24"/>
          <w:szCs w:val="24"/>
        </w:rPr>
      </w:pPr>
      <w:r w:rsidRPr="00261121">
        <w:rPr>
          <w:kern w:val="2"/>
          <w:sz w:val="24"/>
          <w:szCs w:val="24"/>
        </w:rPr>
        <w:t xml:space="preserve">  Глава</w:t>
      </w:r>
      <w:r w:rsidR="00712474" w:rsidRPr="00261121">
        <w:rPr>
          <w:kern w:val="2"/>
          <w:sz w:val="24"/>
          <w:szCs w:val="24"/>
        </w:rPr>
        <w:t xml:space="preserve">  </w:t>
      </w:r>
      <w:proofErr w:type="spellStart"/>
      <w:r w:rsidR="00261121" w:rsidRPr="00261121">
        <w:rPr>
          <w:kern w:val="2"/>
          <w:sz w:val="24"/>
          <w:szCs w:val="24"/>
        </w:rPr>
        <w:t>Вышнеольховат</w:t>
      </w:r>
      <w:r w:rsidR="00712474" w:rsidRPr="00261121">
        <w:rPr>
          <w:kern w:val="2"/>
          <w:sz w:val="24"/>
          <w:szCs w:val="24"/>
        </w:rPr>
        <w:t>ского</w:t>
      </w:r>
      <w:proofErr w:type="spellEnd"/>
      <w:r w:rsidR="00712474" w:rsidRPr="00261121">
        <w:rPr>
          <w:kern w:val="2"/>
          <w:sz w:val="24"/>
          <w:szCs w:val="24"/>
        </w:rPr>
        <w:t xml:space="preserve">  сельсовета                           </w:t>
      </w:r>
      <w:r w:rsidRPr="00261121">
        <w:rPr>
          <w:kern w:val="2"/>
          <w:sz w:val="24"/>
          <w:szCs w:val="24"/>
        </w:rPr>
        <w:t xml:space="preserve">                           </w:t>
      </w:r>
      <w:r w:rsidR="00261121">
        <w:rPr>
          <w:kern w:val="2"/>
          <w:sz w:val="24"/>
          <w:szCs w:val="24"/>
        </w:rPr>
        <w:t>Г.В. Гончарова</w:t>
      </w:r>
    </w:p>
    <w:p w:rsidR="00A23950" w:rsidRPr="00C7621E" w:rsidRDefault="00A23950">
      <w:pPr>
        <w:rPr>
          <w:sz w:val="28"/>
          <w:szCs w:val="28"/>
        </w:rPr>
      </w:pPr>
    </w:p>
    <w:p w:rsidR="00A23950" w:rsidRPr="00C7621E" w:rsidRDefault="00A23950">
      <w:pPr>
        <w:rPr>
          <w:sz w:val="28"/>
          <w:szCs w:val="28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 w:rsidP="00693BCB">
      <w:pPr>
        <w:autoSpaceDE w:val="0"/>
      </w:pPr>
    </w:p>
    <w:p w:rsidR="00261121" w:rsidRDefault="00261121" w:rsidP="00693BCB">
      <w:pPr>
        <w:autoSpaceDE w:val="0"/>
      </w:pPr>
    </w:p>
    <w:p w:rsidR="00261121" w:rsidRDefault="00261121" w:rsidP="00693BCB">
      <w:pPr>
        <w:autoSpaceDE w:val="0"/>
      </w:pPr>
    </w:p>
    <w:p w:rsidR="00261121" w:rsidRDefault="00261121" w:rsidP="00693BCB">
      <w:pPr>
        <w:autoSpaceDE w:val="0"/>
      </w:pPr>
    </w:p>
    <w:p w:rsidR="00261121" w:rsidRDefault="00261121" w:rsidP="00693BCB">
      <w:pPr>
        <w:autoSpaceDE w:val="0"/>
      </w:pP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lastRenderedPageBreak/>
        <w:t>Приложение к постановлению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 xml:space="preserve">Администрации </w:t>
      </w:r>
      <w:proofErr w:type="spellStart"/>
      <w:r w:rsidR="00261121">
        <w:rPr>
          <w:kern w:val="2"/>
          <w:sz w:val="24"/>
          <w:szCs w:val="24"/>
        </w:rPr>
        <w:t>Вышнеольховат</w:t>
      </w:r>
      <w:r w:rsidRPr="00E006AB">
        <w:rPr>
          <w:kern w:val="2"/>
          <w:sz w:val="24"/>
          <w:szCs w:val="24"/>
        </w:rPr>
        <w:t>ского</w:t>
      </w:r>
      <w:proofErr w:type="spellEnd"/>
      <w:r w:rsidRPr="00E006AB">
        <w:rPr>
          <w:kern w:val="2"/>
          <w:sz w:val="24"/>
          <w:szCs w:val="24"/>
        </w:rPr>
        <w:t xml:space="preserve"> сельсовета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proofErr w:type="spellStart"/>
      <w:r w:rsidRPr="00E006AB">
        <w:rPr>
          <w:kern w:val="2"/>
          <w:sz w:val="24"/>
          <w:szCs w:val="24"/>
        </w:rPr>
        <w:t>Щигровского</w:t>
      </w:r>
      <w:proofErr w:type="spellEnd"/>
      <w:r w:rsidRPr="00E006AB">
        <w:rPr>
          <w:kern w:val="2"/>
          <w:sz w:val="24"/>
          <w:szCs w:val="24"/>
        </w:rPr>
        <w:t xml:space="preserve"> района Курской области</w:t>
      </w:r>
    </w:p>
    <w:p w:rsidR="00E006AB" w:rsidRPr="00E006AB" w:rsidRDefault="00261121" w:rsidP="00E006AB">
      <w:pPr>
        <w:jc w:val="right"/>
        <w:rPr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от 26.02.2020г.  № 9</w:t>
      </w: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tabs>
          <w:tab w:val="left" w:pos="2115"/>
        </w:tabs>
        <w:jc w:val="center"/>
        <w:rPr>
          <w:kern w:val="2"/>
          <w:sz w:val="22"/>
          <w:szCs w:val="22"/>
        </w:rPr>
      </w:pPr>
      <w:r w:rsidRPr="00E006AB">
        <w:rPr>
          <w:kern w:val="2"/>
          <w:sz w:val="22"/>
          <w:szCs w:val="22"/>
        </w:rPr>
        <w:t xml:space="preserve">        ИНФОРМАЦИЯ  О ЧИСЛЕННОСТИ  РАБОТНИКОВ  АДМИНИСТРАЦИИ МУНИЦИПАЛЬНОГО ОБРАЗОВАНИЯ «</w:t>
      </w:r>
      <w:r w:rsidR="00261121">
        <w:rPr>
          <w:kern w:val="2"/>
          <w:sz w:val="22"/>
          <w:szCs w:val="22"/>
        </w:rPr>
        <w:t>ВЫШНЕОЛЬХОВАТ</w:t>
      </w:r>
      <w:r w:rsidRPr="00E006AB">
        <w:rPr>
          <w:kern w:val="2"/>
          <w:sz w:val="22"/>
          <w:szCs w:val="22"/>
        </w:rPr>
        <w:t>СКИЙ  СЕЛЬСОВЕТ»  ЩИГРОВСКОГО  РАЙОНА КУРСКОЙ ОБЛАСТИ,  А  ТАК ЖЕ  РАСХОДАХ  НА СОДЕРЖАНИЕ  УКАЗАННЫХ  ОРГАНОВ  ПО  КАТЕГО</w:t>
      </w:r>
      <w:r>
        <w:rPr>
          <w:kern w:val="2"/>
          <w:sz w:val="22"/>
          <w:szCs w:val="22"/>
        </w:rPr>
        <w:t xml:space="preserve">РИЯМ  РАБОТАЮЩИХ  ЗА </w:t>
      </w:r>
      <w:r w:rsidR="00CC4F00">
        <w:rPr>
          <w:kern w:val="2"/>
          <w:sz w:val="22"/>
          <w:szCs w:val="22"/>
        </w:rPr>
        <w:t>4 квартал</w:t>
      </w:r>
      <w:r>
        <w:rPr>
          <w:kern w:val="2"/>
          <w:sz w:val="22"/>
          <w:szCs w:val="22"/>
        </w:rPr>
        <w:t xml:space="preserve">   2019 ГОД</w:t>
      </w:r>
      <w:r w:rsidR="005D168C">
        <w:rPr>
          <w:kern w:val="2"/>
          <w:sz w:val="22"/>
          <w:szCs w:val="22"/>
        </w:rPr>
        <w:t>А</w:t>
      </w:r>
    </w:p>
    <w:p w:rsidR="00E006AB" w:rsidRPr="00E006AB" w:rsidRDefault="00E006AB" w:rsidP="00E006AB">
      <w:pPr>
        <w:jc w:val="center"/>
        <w:rPr>
          <w:kern w:val="2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05"/>
        <w:gridCol w:w="3555"/>
        <w:gridCol w:w="1395"/>
        <w:gridCol w:w="1410"/>
        <w:gridCol w:w="1290"/>
        <w:gridCol w:w="1538"/>
      </w:tblGrid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 xml:space="preserve">Категория 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работающего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Штатная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Плановые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Фактическое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  <w:sz w:val="22"/>
                <w:szCs w:val="22"/>
              </w:rPr>
              <w:t>исполнение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Годовой фонд оплаты труда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с начислениями на оплату труда 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C92706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844925</w:t>
            </w:r>
            <w:r w:rsidR="00E006AB">
              <w:rPr>
                <w:color w:val="111111"/>
                <w:kern w:val="2"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C92706" w:rsidP="00E006AB">
            <w:pPr>
              <w:rPr>
                <w:kern w:val="2"/>
              </w:rPr>
            </w:pPr>
            <w:r>
              <w:rPr>
                <w:kern w:val="2"/>
              </w:rPr>
              <w:t>844925</w:t>
            </w:r>
            <w:r w:rsidR="00E006AB">
              <w:rPr>
                <w:kern w:val="2"/>
              </w:rPr>
              <w:t>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C92706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463038</w:t>
            </w:r>
            <w:r w:rsidR="00E006AB">
              <w:rPr>
                <w:color w:val="111111"/>
                <w:kern w:val="2"/>
                <w:sz w:val="22"/>
                <w:szCs w:val="22"/>
              </w:rPr>
              <w:t>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C92706" w:rsidP="00E006AB">
            <w:pPr>
              <w:rPr>
                <w:kern w:val="2"/>
              </w:rPr>
            </w:pPr>
            <w:r>
              <w:rPr>
                <w:kern w:val="2"/>
              </w:rPr>
              <w:t>463038</w:t>
            </w:r>
            <w:r w:rsidR="00E006AB">
              <w:rPr>
                <w:kern w:val="2"/>
              </w:rPr>
              <w:t>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Работники, замещающие </w:t>
            </w:r>
            <w:proofErr w:type="gramStart"/>
            <w:r w:rsidRPr="00E006AB">
              <w:rPr>
                <w:color w:val="111111"/>
                <w:kern w:val="2"/>
                <w:sz w:val="22"/>
                <w:szCs w:val="22"/>
              </w:rPr>
              <w:t>должности</w:t>
            </w:r>
            <w:proofErr w:type="gramEnd"/>
            <w:r w:rsidRPr="00E006AB">
              <w:rPr>
                <w:color w:val="111111"/>
                <w:kern w:val="2"/>
                <w:sz w:val="22"/>
                <w:szCs w:val="22"/>
              </w:rPr>
              <w:t xml:space="preserve">  не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C92706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381887,00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C92706" w:rsidP="00E006A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381887</w:t>
            </w:r>
            <w:r w:rsidR="00E006AB" w:rsidRPr="00E006AB">
              <w:rPr>
                <w:kern w:val="2"/>
                <w:sz w:val="22"/>
                <w:szCs w:val="22"/>
              </w:rPr>
              <w:t>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Текущие расходы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C92706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kern w:val="2"/>
              </w:rPr>
              <w:t>91664,93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C92706" w:rsidP="00E006AB">
            <w:pPr>
              <w:rPr>
                <w:kern w:val="2"/>
              </w:rPr>
            </w:pPr>
            <w:r>
              <w:rPr>
                <w:kern w:val="2"/>
              </w:rPr>
              <w:t>91664,93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C92706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936589,93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C92706" w:rsidP="00E006AB">
            <w:pPr>
              <w:rPr>
                <w:kern w:val="2"/>
              </w:rPr>
            </w:pPr>
            <w:r>
              <w:rPr>
                <w:kern w:val="2"/>
              </w:rPr>
              <w:t>936589,93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bookmarkStart w:id="0" w:name="_GoBack"/>
          </w:p>
          <w:bookmarkEnd w:id="0"/>
          <w:p w:rsidR="00E006AB" w:rsidRPr="00E006AB" w:rsidRDefault="00E006AB" w:rsidP="00E006AB">
            <w:pPr>
              <w:rPr>
                <w:kern w:val="2"/>
              </w:rPr>
            </w:pPr>
          </w:p>
        </w:tc>
      </w:tr>
    </w:tbl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A23950" w:rsidRDefault="00A23950" w:rsidP="001B6173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93BCB" w:rsidRDefault="00693BCB" w:rsidP="00E006AB">
      <w:pPr>
        <w:autoSpaceDE w:val="0"/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693BCB" w:rsidRPr="00261121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261121">
        <w:rPr>
          <w:bCs/>
          <w:iCs/>
          <w:kern w:val="0"/>
          <w:sz w:val="24"/>
          <w:szCs w:val="24"/>
          <w:lang w:eastAsia="ru-RU"/>
        </w:rPr>
        <w:t>Приложение № 1</w:t>
      </w:r>
    </w:p>
    <w:p w:rsidR="00693BCB" w:rsidRPr="00261121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261121">
        <w:rPr>
          <w:bCs/>
          <w:iCs/>
          <w:kern w:val="0"/>
          <w:sz w:val="24"/>
          <w:szCs w:val="24"/>
          <w:lang w:eastAsia="ru-RU"/>
        </w:rPr>
        <w:t xml:space="preserve">к постановлению </w:t>
      </w:r>
    </w:p>
    <w:p w:rsidR="00A23950" w:rsidRPr="00261121" w:rsidRDefault="00261121" w:rsidP="00693BCB">
      <w:pPr>
        <w:autoSpaceDE w:val="0"/>
        <w:jc w:val="right"/>
      </w:pPr>
      <w:r>
        <w:rPr>
          <w:bCs/>
          <w:iCs/>
          <w:kern w:val="0"/>
          <w:sz w:val="24"/>
          <w:szCs w:val="24"/>
          <w:lang w:eastAsia="ru-RU"/>
        </w:rPr>
        <w:t>от 26.02.2020г. № 9</w:t>
      </w:r>
    </w:p>
    <w:p w:rsidR="00693BCB" w:rsidRPr="00261121" w:rsidRDefault="00693BCB" w:rsidP="00693BCB">
      <w:pPr>
        <w:pStyle w:val="ac"/>
        <w:jc w:val="right"/>
      </w:pPr>
      <w:r w:rsidRPr="00261121">
        <w:rPr>
          <w:rStyle w:val="ad"/>
          <w:b w:val="0"/>
        </w:rPr>
        <w:t> </w:t>
      </w:r>
    </w:p>
    <w:p w:rsidR="00693BCB" w:rsidRDefault="00693BCB" w:rsidP="00693BCB">
      <w:pPr>
        <w:pStyle w:val="ac"/>
        <w:jc w:val="center"/>
      </w:pPr>
      <w:r>
        <w:rPr>
          <w:rStyle w:val="ad"/>
        </w:rPr>
        <w:t xml:space="preserve">ОТЧЕТ ОБ ИСПОЛНЕНИИ ДОХОДНОЙ ЧАСТИ БЮДЖЕТА </w:t>
      </w:r>
      <w:r w:rsidR="00261121">
        <w:rPr>
          <w:rStyle w:val="ad"/>
        </w:rPr>
        <w:t>ВЫШНЕОЛЬХОВАТ</w:t>
      </w:r>
      <w:r w:rsidR="001B6173">
        <w:rPr>
          <w:rStyle w:val="ad"/>
        </w:rPr>
        <w:t xml:space="preserve">СКОГО СЕЛЬСОВЕТА  ЩИГРОВСКОГО </w:t>
      </w:r>
      <w:r>
        <w:rPr>
          <w:rStyle w:val="ad"/>
        </w:rPr>
        <w:t xml:space="preserve"> РАЙО</w:t>
      </w:r>
      <w:r w:rsidR="001B6173">
        <w:rPr>
          <w:rStyle w:val="ad"/>
        </w:rPr>
        <w:t xml:space="preserve">НА  КУРСКОЙ ОБЛАСТИ ЗА </w:t>
      </w:r>
      <w:r w:rsidR="005D168C">
        <w:rPr>
          <w:rStyle w:val="ad"/>
        </w:rPr>
        <w:t xml:space="preserve">12 месяцев </w:t>
      </w:r>
      <w:r w:rsidR="001B6173">
        <w:rPr>
          <w:rStyle w:val="ad"/>
        </w:rPr>
        <w:t>2019 ГОД</w:t>
      </w:r>
      <w:r w:rsidR="005D168C">
        <w:rPr>
          <w:rStyle w:val="ad"/>
        </w:rPr>
        <w:t>А</w:t>
      </w: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</w:tblGrid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4278515,33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1283323,1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1283323,1</w:t>
            </w:r>
          </w:p>
        </w:tc>
      </w:tr>
      <w:tr w:rsidR="001C7D7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431515">
              <w:rPr>
                <w:sz w:val="24"/>
                <w:szCs w:val="24"/>
              </w:rPr>
              <w:t>5854,38</w:t>
            </w:r>
          </w:p>
        </w:tc>
      </w:tr>
      <w:tr w:rsidR="001C7D79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431515">
              <w:rPr>
                <w:sz w:val="24"/>
                <w:szCs w:val="24"/>
              </w:rPr>
              <w:t>5854,38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551463,02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551463,02</w:t>
            </w:r>
          </w:p>
        </w:tc>
      </w:tr>
      <w:tr w:rsidR="001C7D7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29162,38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89047E">
              <w:rPr>
                <w:sz w:val="24"/>
                <w:szCs w:val="24"/>
              </w:rPr>
              <w:t>29162,38</w:t>
            </w:r>
          </w:p>
        </w:tc>
      </w:tr>
      <w:tr w:rsidR="001C7D7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29162,38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89047E">
              <w:rPr>
                <w:sz w:val="24"/>
                <w:szCs w:val="24"/>
              </w:rPr>
              <w:t>29162,38</w:t>
            </w:r>
          </w:p>
        </w:tc>
      </w:tr>
      <w:tr w:rsidR="001B617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C7D79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522300,64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C7D79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522300,64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с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C05FB4" w:rsidRDefault="001C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382958,82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382958,82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C05FB4" w:rsidRDefault="001C7D79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382958,82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C7D79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382958,82</w:t>
            </w:r>
          </w:p>
        </w:tc>
      </w:tr>
      <w:tr w:rsidR="001C7D7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139341,82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3340D0">
              <w:rPr>
                <w:sz w:val="24"/>
                <w:szCs w:val="24"/>
              </w:rPr>
              <w:t>139341,82</w:t>
            </w:r>
          </w:p>
        </w:tc>
      </w:tr>
      <w:tr w:rsidR="001C7D79" w:rsidTr="00E00FE9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139341,82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3340D0">
              <w:rPr>
                <w:sz w:val="24"/>
                <w:szCs w:val="24"/>
              </w:rPr>
              <w:t>139341,82</w:t>
            </w:r>
          </w:p>
        </w:tc>
      </w:tr>
      <w:tr w:rsidR="00E00FE9" w:rsidTr="00E00FE9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 w:rsidP="00EC0225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 xml:space="preserve">ДОХОДЫ ОТ </w:t>
            </w:r>
            <w:r w:rsidR="00EC0225">
              <w:rPr>
                <w:color w:val="000000"/>
                <w:sz w:val="24"/>
                <w:szCs w:val="24"/>
              </w:rPr>
              <w:t>продажи материальных и нематериальных активов</w:t>
            </w:r>
            <w:r w:rsidRPr="002636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1C7D7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001 114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1C7D7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1C7D79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726005,70</w:t>
            </w:r>
          </w:p>
        </w:tc>
      </w:tr>
      <w:tr w:rsidR="00F701E7" w:rsidTr="00E00FE9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01E7" w:rsidRPr="00F701E7" w:rsidRDefault="00F701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</w:t>
            </w:r>
            <w:r w:rsidRPr="00EC0225">
              <w:rPr>
                <w:color w:val="000000"/>
                <w:sz w:val="24"/>
                <w:szCs w:val="24"/>
              </w:rPr>
              <w:t xml:space="preserve"> от продажи земельных участков</w:t>
            </w:r>
            <w:r w:rsidRPr="00F701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находящихся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Default="00F701E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Default="00F701E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Default="00F701E7" w:rsidP="002636EE"/>
          <w:p w:rsidR="00F701E7" w:rsidRPr="002636EE" w:rsidRDefault="00F701E7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Default="00F701E7" w:rsidP="002636EE"/>
          <w:p w:rsidR="00F701E7" w:rsidRPr="002636EE" w:rsidRDefault="00F701E7" w:rsidP="00EC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001 114 06</w:t>
            </w:r>
            <w:r w:rsidRPr="002636EE">
              <w:rPr>
                <w:sz w:val="24"/>
                <w:szCs w:val="24"/>
              </w:rPr>
              <w:t xml:space="preserve">000 00 0000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>
            <w:r w:rsidRPr="006D52E1">
              <w:rPr>
                <w:sz w:val="24"/>
                <w:szCs w:val="24"/>
              </w:rPr>
              <w:t>726005,70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E7" w:rsidRDefault="00F701E7">
            <w:r w:rsidRPr="0053298D">
              <w:rPr>
                <w:sz w:val="24"/>
                <w:szCs w:val="24"/>
              </w:rPr>
              <w:t>726005,70</w:t>
            </w:r>
          </w:p>
        </w:tc>
      </w:tr>
      <w:tr w:rsidR="00F701E7" w:rsidTr="00E00FE9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01E7" w:rsidRPr="002636EE" w:rsidRDefault="00F701E7">
            <w:pPr>
              <w:rPr>
                <w:color w:val="000000"/>
                <w:sz w:val="24"/>
                <w:szCs w:val="24"/>
              </w:rPr>
            </w:pPr>
            <w:r w:rsidRPr="00EC0225">
              <w:rPr>
                <w:color w:val="000000"/>
                <w:sz w:val="24"/>
                <w:szCs w:val="24"/>
              </w:rPr>
              <w:t>Доходы, от продажи земельных участков</w:t>
            </w:r>
            <w:r>
              <w:rPr>
                <w:color w:val="000000"/>
                <w:sz w:val="24"/>
                <w:szCs w:val="24"/>
              </w:rPr>
              <w:t xml:space="preserve">, государственная собственность на которые разграничена (за исключением </w:t>
            </w:r>
            <w:r w:rsidRPr="00EC0225">
              <w:rPr>
                <w:color w:val="000000"/>
                <w:sz w:val="24"/>
                <w:szCs w:val="24"/>
              </w:rPr>
              <w:t>земельных участков</w:t>
            </w:r>
            <w:r>
              <w:rPr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Default="00F701E7" w:rsidP="002636EE"/>
          <w:p w:rsidR="00F701E7" w:rsidRPr="002636EE" w:rsidRDefault="00F701E7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Pr="002636EE" w:rsidRDefault="00F701E7" w:rsidP="002636EE"/>
          <w:p w:rsidR="00F701E7" w:rsidRDefault="00F701E7" w:rsidP="002636EE"/>
          <w:p w:rsidR="00F701E7" w:rsidRPr="002636EE" w:rsidRDefault="00F701E7" w:rsidP="00EC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001 11406</w:t>
            </w:r>
            <w:r w:rsidRPr="002636EE">
              <w:rPr>
                <w:sz w:val="24"/>
                <w:szCs w:val="24"/>
              </w:rPr>
              <w:t xml:space="preserve">020 00 0000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>
            <w:r w:rsidRPr="006D52E1">
              <w:rPr>
                <w:sz w:val="24"/>
                <w:szCs w:val="24"/>
              </w:rPr>
              <w:t>726005,70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E7" w:rsidRDefault="00F701E7">
            <w:r w:rsidRPr="0053298D">
              <w:rPr>
                <w:sz w:val="24"/>
                <w:szCs w:val="24"/>
              </w:rPr>
              <w:t>726005,70</w:t>
            </w:r>
          </w:p>
        </w:tc>
      </w:tr>
      <w:tr w:rsidR="00E00FE9" w:rsidTr="00E00FE9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EC0225" w:rsidRDefault="00E00FE9" w:rsidP="00EC0225">
            <w:pPr>
              <w:rPr>
                <w:color w:val="000000"/>
                <w:sz w:val="24"/>
                <w:szCs w:val="24"/>
              </w:rPr>
            </w:pPr>
            <w:r w:rsidRPr="00EC0225">
              <w:rPr>
                <w:color w:val="000000"/>
                <w:sz w:val="24"/>
                <w:szCs w:val="24"/>
              </w:rPr>
              <w:lastRenderedPageBreak/>
              <w:t xml:space="preserve">Доходы, </w:t>
            </w:r>
            <w:r w:rsidR="00EC0225" w:rsidRPr="00EC0225">
              <w:rPr>
                <w:color w:val="000000"/>
                <w:sz w:val="24"/>
                <w:szCs w:val="24"/>
              </w:rPr>
              <w:t>от продажи земельных участков</w:t>
            </w:r>
            <w:r w:rsidR="00F701E7">
              <w:rPr>
                <w:color w:val="000000"/>
                <w:sz w:val="24"/>
                <w:szCs w:val="24"/>
              </w:rPr>
              <w:t>, находящихся в собственности сельских поселений</w:t>
            </w:r>
            <w:r w:rsidR="00EC0225" w:rsidRPr="00EC0225">
              <w:rPr>
                <w:color w:val="000000"/>
                <w:sz w:val="24"/>
                <w:szCs w:val="24"/>
              </w:rPr>
              <w:t xml:space="preserve"> </w:t>
            </w:r>
            <w:r w:rsidR="00F701E7">
              <w:rPr>
                <w:color w:val="000000"/>
                <w:sz w:val="24"/>
                <w:szCs w:val="24"/>
              </w:rPr>
              <w:t xml:space="preserve">(за исключением </w:t>
            </w:r>
            <w:r w:rsidR="00F701E7" w:rsidRPr="00EC0225">
              <w:rPr>
                <w:color w:val="000000"/>
                <w:sz w:val="24"/>
                <w:szCs w:val="24"/>
              </w:rPr>
              <w:t>земельных участков</w:t>
            </w:r>
            <w:r w:rsidR="00F701E7">
              <w:rPr>
                <w:color w:val="000000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C0225" w:rsidP="00EC0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001 114</w:t>
            </w:r>
            <w:r w:rsidR="00E00FE9" w:rsidRPr="002636E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</w:t>
            </w:r>
            <w:r w:rsidR="00E00FE9" w:rsidRPr="002636EE">
              <w:rPr>
                <w:sz w:val="24"/>
                <w:szCs w:val="24"/>
              </w:rPr>
              <w:t xml:space="preserve">025 10 0000 </w:t>
            </w:r>
            <w:r>
              <w:rPr>
                <w:sz w:val="24"/>
                <w:szCs w:val="24"/>
              </w:rPr>
              <w:t>430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F4691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F701E7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726005,70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E00FE9" w:rsidP="00085B1C">
            <w:pPr>
              <w:jc w:val="center"/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F701E7" w:rsidP="000B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726005,70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3151624,06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2995192,23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C7D79" w:rsidP="00F701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1E7">
              <w:rPr>
                <w:rFonts w:ascii="Times New Roman" w:hAnsi="Times New Roman" w:cs="Times New Roman"/>
                <w:sz w:val="24"/>
                <w:szCs w:val="24"/>
              </w:rPr>
              <w:t>042391,08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F701E7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2885959,25</w:t>
            </w:r>
          </w:p>
        </w:tc>
      </w:tr>
      <w:tr w:rsidR="001C7D7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Pr="002636EE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F701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1461630,00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F701E7">
            <w:r>
              <w:rPr>
                <w:sz w:val="24"/>
                <w:szCs w:val="24"/>
              </w:rPr>
              <w:t>1461630</w:t>
            </w:r>
            <w:r w:rsidR="001C7D79" w:rsidRPr="008C2830">
              <w:rPr>
                <w:sz w:val="24"/>
                <w:szCs w:val="24"/>
              </w:rPr>
              <w:t>,00</w:t>
            </w:r>
          </w:p>
        </w:tc>
      </w:tr>
      <w:tr w:rsidR="001C7D7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Pr="002636EE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8C2830">
              <w:rPr>
                <w:sz w:val="24"/>
                <w:szCs w:val="24"/>
              </w:rPr>
              <w:t>143279,00</w:t>
            </w:r>
          </w:p>
        </w:tc>
      </w:tr>
      <w:tr w:rsidR="001C7D7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Pr="002636EE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D79" w:rsidRDefault="001C7D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1318351,00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D79" w:rsidRPr="008C2830" w:rsidRDefault="001C7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1318351,00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C7D7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C7D7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</w:t>
            </w:r>
            <w:r w:rsidR="001B61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1B6173" w:rsidTr="00E00FE9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F26D6E">
              <w:rPr>
                <w:sz w:val="24"/>
                <w:szCs w:val="24"/>
              </w:rPr>
              <w:t>77818,00</w:t>
            </w:r>
          </w:p>
        </w:tc>
      </w:tr>
      <w:tr w:rsidR="001B6173" w:rsidTr="00E00FE9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F26D6E">
              <w:rPr>
                <w:sz w:val="24"/>
                <w:szCs w:val="24"/>
              </w:rPr>
              <w:t>77818,00</w:t>
            </w:r>
          </w:p>
        </w:tc>
      </w:tr>
      <w:tr w:rsidR="001C7D79" w:rsidTr="00E00FE9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2636EE" w:rsidRDefault="001C7D79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840FF3" w:rsidRDefault="001C7D7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840FF3" w:rsidRDefault="001C7D79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>
            <w:r w:rsidRPr="00EC03BB">
              <w:rPr>
                <w:sz w:val="24"/>
                <w:szCs w:val="24"/>
              </w:rPr>
              <w:t>1393743,08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A85257">
              <w:rPr>
                <w:sz w:val="24"/>
                <w:szCs w:val="24"/>
              </w:rPr>
              <w:t>1237311,25</w:t>
            </w:r>
          </w:p>
        </w:tc>
      </w:tr>
      <w:tr w:rsidR="001C7D79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2636EE" w:rsidRDefault="001C7D79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840FF3" w:rsidRDefault="001C7D7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Pr="00840FF3" w:rsidRDefault="001C7D79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D79" w:rsidRDefault="001C7D79">
            <w:r w:rsidRPr="00EC03BB">
              <w:rPr>
                <w:sz w:val="24"/>
                <w:szCs w:val="24"/>
              </w:rPr>
              <w:t>1393743,08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D79" w:rsidRDefault="001C7D79">
            <w:r w:rsidRPr="00A85257">
              <w:rPr>
                <w:sz w:val="24"/>
                <w:szCs w:val="24"/>
              </w:rPr>
              <w:t>1237311,25</w:t>
            </w:r>
          </w:p>
        </w:tc>
      </w:tr>
      <w:tr w:rsidR="001B6173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C7D79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1393743,08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C7D79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1237311,25</w:t>
            </w:r>
          </w:p>
        </w:tc>
      </w:tr>
      <w:tr w:rsidR="00F701E7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Pr="002636EE" w:rsidRDefault="00F701E7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Pr="00840FF3" w:rsidRDefault="00F701E7" w:rsidP="00727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2 07 40014 10 0000 150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109232,98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E7" w:rsidRDefault="00F701E7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109232,98</w:t>
            </w:r>
          </w:p>
        </w:tc>
      </w:tr>
      <w:tr w:rsidR="00F701E7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F701E7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</w:t>
            </w:r>
            <w:r w:rsidR="00604FB8">
              <w:rPr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604FB8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604FB8" w:rsidP="00727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2 07  05030 10 0000 150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1E7" w:rsidRDefault="00604FB8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109232,98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E7" w:rsidRDefault="00604FB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109232,98</w:t>
            </w:r>
          </w:p>
        </w:tc>
      </w:tr>
      <w:tr w:rsidR="00693BCB" w:rsidTr="00693BCB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>26.02.2020г. № 9</w:t>
            </w:r>
          </w:p>
          <w:p w:rsidR="00693BCB" w:rsidRDefault="00693BCB" w:rsidP="00693BCB">
            <w:pPr>
              <w:jc w:val="right"/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 w:rsidR="00261121">
              <w:rPr>
                <w:b/>
                <w:bCs/>
                <w:kern w:val="0"/>
                <w:sz w:val="24"/>
                <w:szCs w:val="24"/>
                <w:lang w:eastAsia="ru-RU"/>
              </w:rPr>
              <w:t>ВЫШНЕОЛЬХОВАТ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СКОГО СЕЛЬСОВЕТА ЩИГРОВСКОГО 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РАЙОНА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693BCB" w:rsidRDefault="00693BCB" w:rsidP="00693B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12 месяцев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2019 ГОД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 w:rsidP="00693BCB">
            <w:pPr>
              <w:spacing w:line="240" w:lineRule="auto"/>
              <w:rPr>
                <w:sz w:val="24"/>
                <w:szCs w:val="24"/>
              </w:rPr>
            </w:pPr>
          </w:p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Default="00693BCB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2916710,03</w:t>
            </w:r>
          </w:p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2760278,2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1128762,91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1128762,91</w:t>
            </w:r>
          </w:p>
        </w:tc>
      </w:tr>
      <w:tr w:rsidR="00E00FE9" w:rsidTr="00E00FE9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A1DCE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C4F00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C4F0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381887,00</w:t>
            </w:r>
          </w:p>
        </w:tc>
      </w:tr>
      <w:tr w:rsidR="00CA1DCE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C4F00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C4F0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381887,00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318588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318588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63299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63299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554702,93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554792,93</w:t>
            </w:r>
          </w:p>
        </w:tc>
      </w:tr>
      <w:tr w:rsidR="00CC4F00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r w:rsidRPr="00DE53ED">
              <w:rPr>
                <w:sz w:val="24"/>
                <w:szCs w:val="24"/>
              </w:rPr>
              <w:t>554702,93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Default="00CC4F00">
            <w:r w:rsidRPr="009B3619">
              <w:rPr>
                <w:sz w:val="24"/>
                <w:szCs w:val="24"/>
              </w:rPr>
              <w:t>554702,93</w:t>
            </w:r>
          </w:p>
        </w:tc>
      </w:tr>
      <w:tr w:rsidR="00CC4F00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604FB8">
            <w:r>
              <w:rPr>
                <w:sz w:val="24"/>
                <w:szCs w:val="24"/>
              </w:rPr>
              <w:t>463038,00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Pr="00604FB8" w:rsidRDefault="00604FB8">
            <w:pPr>
              <w:rPr>
                <w:sz w:val="24"/>
                <w:szCs w:val="24"/>
              </w:rPr>
            </w:pPr>
            <w:r w:rsidRPr="00604FB8">
              <w:rPr>
                <w:sz w:val="24"/>
                <w:szCs w:val="24"/>
              </w:rPr>
              <w:t>463038,00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404021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404021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59017</w:t>
            </w:r>
            <w:r w:rsidR="00CA1D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85703,00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04FB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5961,93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5961,93</w:t>
            </w:r>
          </w:p>
        </w:tc>
      </w:tr>
      <w:tr w:rsidR="00CC4F00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Default="00CC4F00">
            <w:r w:rsidRPr="002A22DA">
              <w:rPr>
                <w:sz w:val="24"/>
                <w:szCs w:val="24"/>
              </w:rPr>
              <w:t>22500</w:t>
            </w:r>
          </w:p>
        </w:tc>
      </w:tr>
      <w:tr w:rsidR="00CC4F00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r w:rsidRPr="0070134E">
              <w:rPr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Default="00CC4F00">
            <w:r w:rsidRPr="002A22DA">
              <w:rPr>
                <w:sz w:val="24"/>
                <w:szCs w:val="24"/>
              </w:rPr>
              <w:t>22500</w:t>
            </w:r>
          </w:p>
        </w:tc>
      </w:tr>
      <w:tr w:rsidR="00CC4F00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r w:rsidRPr="0070134E">
              <w:rPr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Default="00CC4F00">
            <w:r w:rsidRPr="002A22DA">
              <w:rPr>
                <w:sz w:val="24"/>
                <w:szCs w:val="24"/>
              </w:rPr>
              <w:t>22500</w:t>
            </w:r>
          </w:p>
        </w:tc>
      </w:tr>
      <w:tr w:rsidR="00CC4F00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F00" w:rsidRDefault="00CC4F00">
            <w:r w:rsidRPr="0070134E">
              <w:rPr>
                <w:sz w:val="24"/>
                <w:szCs w:val="24"/>
              </w:rPr>
              <w:t>22500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F00" w:rsidRDefault="00CC4F00">
            <w:r w:rsidRPr="002A22DA">
              <w:rPr>
                <w:sz w:val="24"/>
                <w:szCs w:val="24"/>
              </w:rPr>
              <w:t>22500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169672,98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C4F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169672,98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0209F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27070,60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27070,60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133327,62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133327,62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604F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3385,62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B4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7B86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45186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7B86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 w:rsidP="00597B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  <w:r w:rsidR="00E00F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B86">
              <w:rPr>
                <w:rFonts w:ascii="Times New Roman" w:hAnsi="Times New Roman" w:cs="Times New Roman"/>
                <w:sz w:val="24"/>
                <w:szCs w:val="24"/>
              </w:rPr>
              <w:t>0365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7B86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7B86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980A39">
              <w:rPr>
                <w:sz w:val="24"/>
                <w:szCs w:val="24"/>
              </w:rPr>
              <w:t>32632,00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002A34">
              <w:rPr>
                <w:sz w:val="24"/>
                <w:szCs w:val="24"/>
              </w:rPr>
              <w:t>32632,00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>
              <w:rPr>
                <w:sz w:val="24"/>
                <w:szCs w:val="24"/>
              </w:rPr>
              <w:t>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980A39">
              <w:rPr>
                <w:sz w:val="24"/>
                <w:szCs w:val="24"/>
              </w:rPr>
              <w:t>32632,00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002A34">
              <w:rPr>
                <w:sz w:val="24"/>
                <w:szCs w:val="24"/>
              </w:rPr>
              <w:t>32632,00</w:t>
            </w:r>
          </w:p>
        </w:tc>
      </w:tr>
      <w:tr w:rsidR="00F200A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F200A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45186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45186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597B8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172978">
              <w:rPr>
                <w:sz w:val="24"/>
                <w:szCs w:val="24"/>
              </w:rPr>
              <w:t>32632,00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B05722">
              <w:rPr>
                <w:sz w:val="24"/>
                <w:szCs w:val="24"/>
              </w:rPr>
              <w:t>32632,00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>
              <w:rPr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>
              <w:rPr>
                <w:sz w:val="24"/>
                <w:szCs w:val="24"/>
              </w:rPr>
              <w:t>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172978">
              <w:rPr>
                <w:sz w:val="24"/>
                <w:szCs w:val="24"/>
              </w:rPr>
              <w:t>32632,00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B05722">
              <w:rPr>
                <w:sz w:val="24"/>
                <w:szCs w:val="24"/>
              </w:rPr>
              <w:t>32632,00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597B86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597B86">
            <w:r>
              <w:rPr>
                <w:sz w:val="24"/>
                <w:szCs w:val="24"/>
              </w:rPr>
              <w:t>42</w:t>
            </w:r>
            <w:r w:rsidR="00F200A8" w:rsidRPr="00630969">
              <w:rPr>
                <w:sz w:val="24"/>
                <w:szCs w:val="24"/>
              </w:rPr>
              <w:t>00,0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Pr="003620D7" w:rsidRDefault="00597B86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C15F60">
              <w:rPr>
                <w:sz w:val="24"/>
                <w:szCs w:val="24"/>
              </w:rPr>
              <w:t>4200,00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F560D0">
              <w:rPr>
                <w:sz w:val="24"/>
                <w:szCs w:val="24"/>
              </w:rPr>
              <w:t>4200,00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C15F60">
              <w:rPr>
                <w:sz w:val="24"/>
                <w:szCs w:val="24"/>
              </w:rPr>
              <w:t>4200,00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F560D0">
              <w:rPr>
                <w:sz w:val="24"/>
                <w:szCs w:val="24"/>
              </w:rPr>
              <w:t>4200,00</w:t>
            </w:r>
          </w:p>
        </w:tc>
      </w:tr>
      <w:tr w:rsidR="00597B86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B86" w:rsidRDefault="00597B86">
            <w:r w:rsidRPr="00C15F60">
              <w:rPr>
                <w:sz w:val="24"/>
                <w:szCs w:val="24"/>
              </w:rPr>
              <w:t>4200,00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B86" w:rsidRDefault="00597B86">
            <w:r w:rsidRPr="00F560D0">
              <w:rPr>
                <w:sz w:val="24"/>
                <w:szCs w:val="24"/>
              </w:rPr>
              <w:t>4200,00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821965,33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725533,5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7B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597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65404,25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BA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65404,25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BA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65404,25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472058,33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>
            <w:r>
              <w:t>375626,5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D24DB5">
              <w:rPr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EB38FD">
              <w:rPr>
                <w:sz w:val="24"/>
                <w:szCs w:val="24"/>
              </w:rPr>
              <w:t>65404,25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D24DB5">
              <w:rPr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EB38FD">
              <w:rPr>
                <w:sz w:val="24"/>
                <w:szCs w:val="24"/>
              </w:rPr>
              <w:t>65404,25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D24DB5">
              <w:rPr>
                <w:sz w:val="24"/>
                <w:szCs w:val="24"/>
              </w:rPr>
              <w:t>161836,08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EB38FD">
              <w:rPr>
                <w:sz w:val="24"/>
                <w:szCs w:val="24"/>
              </w:rPr>
              <w:t>65404,25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8A010A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BA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349907</w:t>
            </w:r>
            <w:r w:rsidR="00F200A8">
              <w:rPr>
                <w:sz w:val="24"/>
                <w:szCs w:val="24"/>
              </w:rPr>
              <w:t>,00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C11DE1">
              <w:rPr>
                <w:sz w:val="24"/>
                <w:szCs w:val="24"/>
              </w:rPr>
              <w:t>349907,00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464135">
              <w:rPr>
                <w:sz w:val="24"/>
                <w:szCs w:val="24"/>
              </w:rPr>
              <w:t>349907,00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C11DE1">
              <w:rPr>
                <w:sz w:val="24"/>
                <w:szCs w:val="24"/>
              </w:rPr>
              <w:t>349907,00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464135">
              <w:rPr>
                <w:sz w:val="24"/>
                <w:szCs w:val="24"/>
              </w:rPr>
              <w:t>349907,00</w:t>
            </w:r>
          </w:p>
        </w:tc>
      </w:tr>
      <w:tr w:rsidR="00BA4FE7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C11DE1">
              <w:rPr>
                <w:sz w:val="24"/>
                <w:szCs w:val="24"/>
              </w:rPr>
              <w:t>349907,00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464135">
              <w:rPr>
                <w:sz w:val="24"/>
                <w:szCs w:val="24"/>
              </w:rPr>
              <w:t>349907,00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509562,00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169562,00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169562,00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169562,00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</w:p>
        </w:tc>
      </w:tr>
      <w:tr w:rsidR="00BA4FE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021BC2">
              <w:rPr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1B7C18">
              <w:rPr>
                <w:sz w:val="24"/>
                <w:szCs w:val="24"/>
              </w:rPr>
              <w:t>169562,00</w:t>
            </w:r>
          </w:p>
        </w:tc>
      </w:tr>
      <w:tr w:rsidR="00BA4FE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021BC2">
              <w:rPr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1B7C18">
              <w:rPr>
                <w:sz w:val="24"/>
                <w:szCs w:val="24"/>
              </w:rPr>
              <w:t>169562,00</w:t>
            </w:r>
          </w:p>
        </w:tc>
      </w:tr>
      <w:tr w:rsidR="00BA4FE7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E7" w:rsidRDefault="00BA4FE7">
            <w:r w:rsidRPr="00021BC2">
              <w:rPr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FE7" w:rsidRDefault="00BA4FE7">
            <w:r w:rsidRPr="001B7C18">
              <w:rPr>
                <w:sz w:val="24"/>
                <w:szCs w:val="24"/>
              </w:rPr>
              <w:t>169562,00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BA4FE7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229562,00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BA4FE7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169562,00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299810,43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299810,43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299810,43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299810,43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220440,41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220440,41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772">
              <w:rPr>
                <w:rFonts w:ascii="Times New Roman" w:hAnsi="Times New Roman" w:cs="Times New Roman"/>
                <w:sz w:val="24"/>
                <w:szCs w:val="24"/>
              </w:rPr>
              <w:t>68970,00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927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51470,41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79137,35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79137,35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69887,35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D138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13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232,67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3804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1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168970,00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79137,35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79137,35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69887</w:t>
            </w:r>
            <w:r w:rsidR="00FD30AF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C92706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FD30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C92706" w:rsidP="00C9270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FD30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366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232,67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FE9" w:rsidTr="00693BCB">
        <w:trPr>
          <w:cantSplit/>
          <w:trHeight w:val="1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 "+")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FD30AF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1518237,13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FD30AF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1518237,13</w:t>
            </w:r>
          </w:p>
        </w:tc>
      </w:tr>
      <w:tr w:rsidR="00693BCB" w:rsidTr="00693BCB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261121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261121">
              <w:rPr>
                <w:bCs/>
                <w:iCs/>
                <w:kern w:val="0"/>
                <w:sz w:val="24"/>
                <w:szCs w:val="24"/>
                <w:lang w:eastAsia="ru-RU"/>
              </w:rPr>
              <w:t>26.02.2020г. № 9</w:t>
            </w:r>
          </w:p>
          <w:p w:rsidR="00693BCB" w:rsidRPr="00693BCB" w:rsidRDefault="00693BCB" w:rsidP="00693BCB">
            <w:pPr>
              <w:suppressAutoHyphens w:val="0"/>
              <w:spacing w:before="100" w:before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proofErr w:type="spellStart"/>
            <w:r w:rsidR="00261121">
              <w:rPr>
                <w:b/>
                <w:bCs/>
                <w:kern w:val="0"/>
                <w:sz w:val="24"/>
                <w:szCs w:val="24"/>
                <w:lang w:eastAsia="ru-RU"/>
              </w:rPr>
              <w:t>Вышнеольховат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12 месяцев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2019 год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 w:rsidP="00A035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2C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-1518237,13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-1518237,13</w:t>
            </w:r>
          </w:p>
        </w:tc>
      </w:tr>
      <w:tr w:rsidR="00FD30AF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сельских поселений кредитов от других бюджетов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сичтемы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-105000,00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-1413237,13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FD30AF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-1413237,13</w:t>
            </w:r>
          </w:p>
        </w:tc>
      </w:tr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30AF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FD30AF" w:rsidRDefault="00FD30AF">
            <w:pPr>
              <w:rPr>
                <w:sz w:val="24"/>
                <w:szCs w:val="24"/>
              </w:rPr>
            </w:pPr>
            <w:r w:rsidRPr="00FD30AF">
              <w:rPr>
                <w:sz w:val="24"/>
                <w:szCs w:val="24"/>
              </w:rPr>
              <w:t>-4612650,55</w:t>
            </w:r>
          </w:p>
        </w:tc>
      </w:tr>
      <w:tr w:rsidR="00FD30AF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2329AC">
              <w:rPr>
                <w:sz w:val="24"/>
                <w:szCs w:val="24"/>
              </w:rPr>
              <w:t>-4434947,16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73210D">
              <w:rPr>
                <w:sz w:val="24"/>
                <w:szCs w:val="24"/>
              </w:rPr>
              <w:t>-4612650,55</w:t>
            </w:r>
          </w:p>
        </w:tc>
      </w:tr>
      <w:tr w:rsidR="00FD30AF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2329AC">
              <w:rPr>
                <w:sz w:val="24"/>
                <w:szCs w:val="24"/>
              </w:rPr>
              <w:t>-4434947,16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73210D">
              <w:rPr>
                <w:sz w:val="24"/>
                <w:szCs w:val="24"/>
              </w:rPr>
              <w:t>-4612650,55</w:t>
            </w:r>
          </w:p>
        </w:tc>
      </w:tr>
      <w:tr w:rsidR="00FD30AF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2329AC">
              <w:rPr>
                <w:sz w:val="24"/>
                <w:szCs w:val="24"/>
              </w:rPr>
              <w:t>-4434947,16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73210D">
              <w:rPr>
                <w:sz w:val="24"/>
                <w:szCs w:val="24"/>
              </w:rPr>
              <w:t>-4612650,55</w:t>
            </w:r>
          </w:p>
        </w:tc>
      </w:tr>
      <w:tr w:rsidR="00FD30AF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2329AC">
              <w:rPr>
                <w:sz w:val="24"/>
                <w:szCs w:val="24"/>
              </w:rPr>
              <w:t>-4434947,16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73210D">
              <w:rPr>
                <w:sz w:val="24"/>
                <w:szCs w:val="24"/>
              </w:rPr>
              <w:t>-4612650,55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3021710,03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985A7A" w:rsidRDefault="00FD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3199413,42</w:t>
            </w:r>
          </w:p>
        </w:tc>
      </w:tr>
      <w:tr w:rsidR="00FD30AF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421491">
              <w:rPr>
                <w:sz w:val="24"/>
                <w:szCs w:val="24"/>
              </w:rPr>
              <w:t>3021710,03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B01053">
              <w:rPr>
                <w:sz w:val="24"/>
                <w:szCs w:val="24"/>
              </w:rPr>
              <w:t>3199413,42</w:t>
            </w:r>
          </w:p>
        </w:tc>
      </w:tr>
      <w:tr w:rsidR="00FD30AF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421491">
              <w:rPr>
                <w:sz w:val="24"/>
                <w:szCs w:val="24"/>
              </w:rPr>
              <w:t>3021710,03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B01053">
              <w:rPr>
                <w:sz w:val="24"/>
                <w:szCs w:val="24"/>
              </w:rPr>
              <w:t>3199413,42</w:t>
            </w:r>
          </w:p>
        </w:tc>
      </w:tr>
      <w:tr w:rsidR="00FD30AF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0AF" w:rsidRDefault="00FD30AF">
            <w:r w:rsidRPr="00421491">
              <w:rPr>
                <w:sz w:val="24"/>
                <w:szCs w:val="24"/>
              </w:rPr>
              <w:t>3021710,03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0AF" w:rsidRDefault="00FD30AF">
            <w:r w:rsidRPr="00B01053">
              <w:rPr>
                <w:sz w:val="24"/>
                <w:szCs w:val="24"/>
              </w:rPr>
              <w:t>3199413,42</w:t>
            </w: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14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0168B"/>
    <w:rsid w:val="00012E89"/>
    <w:rsid w:val="00014174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B6173"/>
    <w:rsid w:val="001C7D79"/>
    <w:rsid w:val="001E34BA"/>
    <w:rsid w:val="0020209F"/>
    <w:rsid w:val="00223526"/>
    <w:rsid w:val="0022617E"/>
    <w:rsid w:val="00240044"/>
    <w:rsid w:val="00246718"/>
    <w:rsid w:val="00247C77"/>
    <w:rsid w:val="00261121"/>
    <w:rsid w:val="002636EE"/>
    <w:rsid w:val="0029701F"/>
    <w:rsid w:val="002B0151"/>
    <w:rsid w:val="002B4056"/>
    <w:rsid w:val="002C3565"/>
    <w:rsid w:val="002C66E2"/>
    <w:rsid w:val="002D5425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6652C"/>
    <w:rsid w:val="00367A99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43BB4"/>
    <w:rsid w:val="00450358"/>
    <w:rsid w:val="00461CAD"/>
    <w:rsid w:val="00476EE8"/>
    <w:rsid w:val="0047716C"/>
    <w:rsid w:val="004B3E33"/>
    <w:rsid w:val="004B451C"/>
    <w:rsid w:val="004C0108"/>
    <w:rsid w:val="004D7AE8"/>
    <w:rsid w:val="004D7D4A"/>
    <w:rsid w:val="004D7F73"/>
    <w:rsid w:val="00500169"/>
    <w:rsid w:val="00503B6E"/>
    <w:rsid w:val="0050526B"/>
    <w:rsid w:val="005120B0"/>
    <w:rsid w:val="00514302"/>
    <w:rsid w:val="005170FC"/>
    <w:rsid w:val="0052183B"/>
    <w:rsid w:val="005615BD"/>
    <w:rsid w:val="005737D3"/>
    <w:rsid w:val="00575A72"/>
    <w:rsid w:val="0058000F"/>
    <w:rsid w:val="005811A2"/>
    <w:rsid w:val="005823EC"/>
    <w:rsid w:val="00597B86"/>
    <w:rsid w:val="005A329B"/>
    <w:rsid w:val="005A7D38"/>
    <w:rsid w:val="005B7BFB"/>
    <w:rsid w:val="005C1ACB"/>
    <w:rsid w:val="005D168C"/>
    <w:rsid w:val="005E0253"/>
    <w:rsid w:val="005F594D"/>
    <w:rsid w:val="005F75AB"/>
    <w:rsid w:val="00604FB8"/>
    <w:rsid w:val="00605BE8"/>
    <w:rsid w:val="00622885"/>
    <w:rsid w:val="00633EA4"/>
    <w:rsid w:val="006478BD"/>
    <w:rsid w:val="006649F0"/>
    <w:rsid w:val="006767A2"/>
    <w:rsid w:val="00683121"/>
    <w:rsid w:val="00693BCB"/>
    <w:rsid w:val="0069746D"/>
    <w:rsid w:val="006E77B4"/>
    <w:rsid w:val="006F0140"/>
    <w:rsid w:val="00706D05"/>
    <w:rsid w:val="0071090C"/>
    <w:rsid w:val="00712474"/>
    <w:rsid w:val="00722B80"/>
    <w:rsid w:val="0072726D"/>
    <w:rsid w:val="00746D8E"/>
    <w:rsid w:val="0074779C"/>
    <w:rsid w:val="00780955"/>
    <w:rsid w:val="0078232F"/>
    <w:rsid w:val="00795707"/>
    <w:rsid w:val="007964ED"/>
    <w:rsid w:val="007A22B8"/>
    <w:rsid w:val="007A6E83"/>
    <w:rsid w:val="007C0CB5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C3436"/>
    <w:rsid w:val="008C5C0F"/>
    <w:rsid w:val="008C6CF4"/>
    <w:rsid w:val="008E5279"/>
    <w:rsid w:val="008E6BD2"/>
    <w:rsid w:val="008F0EF8"/>
    <w:rsid w:val="00921C2D"/>
    <w:rsid w:val="00933229"/>
    <w:rsid w:val="00937D8D"/>
    <w:rsid w:val="00977289"/>
    <w:rsid w:val="00985A7A"/>
    <w:rsid w:val="009B026F"/>
    <w:rsid w:val="009C237E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B7C88"/>
    <w:rsid w:val="00AC1CB6"/>
    <w:rsid w:val="00AC772C"/>
    <w:rsid w:val="00AD35E7"/>
    <w:rsid w:val="00AE3F88"/>
    <w:rsid w:val="00AF0274"/>
    <w:rsid w:val="00AF29E2"/>
    <w:rsid w:val="00AF4A01"/>
    <w:rsid w:val="00AF7D0B"/>
    <w:rsid w:val="00B079C8"/>
    <w:rsid w:val="00B108CD"/>
    <w:rsid w:val="00B10BFE"/>
    <w:rsid w:val="00B30E92"/>
    <w:rsid w:val="00B6580F"/>
    <w:rsid w:val="00B74A05"/>
    <w:rsid w:val="00B800F6"/>
    <w:rsid w:val="00B84892"/>
    <w:rsid w:val="00B9425F"/>
    <w:rsid w:val="00BA3379"/>
    <w:rsid w:val="00BA4FE7"/>
    <w:rsid w:val="00BB1CF3"/>
    <w:rsid w:val="00BC22E3"/>
    <w:rsid w:val="00BD227B"/>
    <w:rsid w:val="00C008D5"/>
    <w:rsid w:val="00C05C21"/>
    <w:rsid w:val="00C05FB4"/>
    <w:rsid w:val="00C12224"/>
    <w:rsid w:val="00C22E7B"/>
    <w:rsid w:val="00C24469"/>
    <w:rsid w:val="00C41BD3"/>
    <w:rsid w:val="00C45C65"/>
    <w:rsid w:val="00C7621E"/>
    <w:rsid w:val="00C83B41"/>
    <w:rsid w:val="00C921E2"/>
    <w:rsid w:val="00C92706"/>
    <w:rsid w:val="00C97DA7"/>
    <w:rsid w:val="00CA1DCE"/>
    <w:rsid w:val="00CC4F00"/>
    <w:rsid w:val="00CC74C5"/>
    <w:rsid w:val="00CE2D1D"/>
    <w:rsid w:val="00D03610"/>
    <w:rsid w:val="00D11772"/>
    <w:rsid w:val="00D13804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DE2678"/>
    <w:rsid w:val="00E006AB"/>
    <w:rsid w:val="00E00FE9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0225"/>
    <w:rsid w:val="00EC12A4"/>
    <w:rsid w:val="00F102F3"/>
    <w:rsid w:val="00F200A8"/>
    <w:rsid w:val="00F21244"/>
    <w:rsid w:val="00F265CD"/>
    <w:rsid w:val="00F53E61"/>
    <w:rsid w:val="00F62D7B"/>
    <w:rsid w:val="00F668DA"/>
    <w:rsid w:val="00F678F8"/>
    <w:rsid w:val="00F701E7"/>
    <w:rsid w:val="00FA07AA"/>
    <w:rsid w:val="00FA1FD7"/>
    <w:rsid w:val="00FC5B7B"/>
    <w:rsid w:val="00FC6F11"/>
    <w:rsid w:val="00FD299C"/>
    <w:rsid w:val="00FD30AF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5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693BCB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d">
    <w:name w:val="Strong"/>
    <w:uiPriority w:val="22"/>
    <w:qFormat/>
    <w:rsid w:val="00693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45C4-E400-4A93-B1D9-ADBACB9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2020-02-28T09:46:00Z</cp:lastPrinted>
  <dcterms:created xsi:type="dcterms:W3CDTF">2020-02-20T07:39:00Z</dcterms:created>
  <dcterms:modified xsi:type="dcterms:W3CDTF">2020-03-02T07:26:00Z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