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C7589" w:rsidRPr="00823AB1" w:rsidRDefault="00BC7589" w:rsidP="00823A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АДМИНИСТРАЦИЯ</w:t>
      </w:r>
    </w:p>
    <w:p w:rsidR="00BC7589" w:rsidRPr="00823AB1" w:rsidRDefault="00C907FF" w:rsidP="00823A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ВЫШНЕОЛЬХОВАТ</w:t>
      </w:r>
      <w:r w:rsidR="00536E26"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СКОГО</w:t>
      </w:r>
      <w:r w:rsidR="00BC7589"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BC7589" w:rsidRPr="00823AB1" w:rsidRDefault="00BC7589" w:rsidP="00823A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BC7589" w:rsidRPr="00823AB1" w:rsidRDefault="00BC7589" w:rsidP="00823A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ПОСТАНОВЛЕНИЕ</w:t>
      </w:r>
    </w:p>
    <w:p w:rsidR="00BC7589" w:rsidRPr="00823AB1" w:rsidRDefault="00BC7589" w:rsidP="00823A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BC7589" w:rsidRPr="00823AB1" w:rsidRDefault="00C907FF" w:rsidP="00823A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От «29</w:t>
      </w:r>
      <w:bookmarkStart w:id="0" w:name="_GoBack"/>
      <w:bookmarkEnd w:id="0"/>
      <w:r w:rsid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» сентября 2020г. 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№ 62</w:t>
      </w:r>
    </w:p>
    <w:p w:rsidR="00BC7589" w:rsidRPr="00823AB1" w:rsidRDefault="00823AB1" w:rsidP="00823A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«</w:t>
      </w:r>
      <w:r w:rsidR="00BC7589"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</w:p>
    <w:p w:rsidR="00BC7589" w:rsidRPr="00823AB1" w:rsidRDefault="00BC7589" w:rsidP="00823A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proofErr w:type="spellStart"/>
      <w:r w:rsidR="00C907F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Вышнеольховат</w:t>
      </w:r>
      <w:r w:rsidR="00536E26"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ского</w:t>
      </w:r>
      <w:proofErr w:type="spellEnd"/>
      <w:r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 а</w:t>
      </w:r>
    </w:p>
    <w:p w:rsidR="00BC7589" w:rsidRPr="00823AB1" w:rsidRDefault="00BC7589" w:rsidP="00823A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proofErr w:type="spellStart"/>
      <w:r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</w:t>
      </w:r>
      <w:proofErr w:type="spellEnd"/>
      <w:r w:rsid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от</w:t>
      </w:r>
      <w:r w:rsidR="00C907F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«02» июля 2020г. №47</w:t>
      </w:r>
    </w:p>
    <w:p w:rsidR="00BC7589" w:rsidRPr="00823AB1" w:rsidRDefault="00BC7589" w:rsidP="00823A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«Об утверждении Порядка принятия решений</w:t>
      </w:r>
    </w:p>
    <w:p w:rsidR="00BC7589" w:rsidRPr="00823AB1" w:rsidRDefault="00BC7589" w:rsidP="00823A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признании безнадежной к взысканию задолженности</w:t>
      </w:r>
    </w:p>
    <w:p w:rsidR="00BC7589" w:rsidRPr="00823AB1" w:rsidRDefault="00823AB1" w:rsidP="00823A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по платежам в</w:t>
      </w:r>
      <w:r w:rsidR="00BC7589"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бюджет муниципального образования</w:t>
      </w:r>
    </w:p>
    <w:p w:rsidR="00BC7589" w:rsidRPr="00823AB1" w:rsidRDefault="00BC7589" w:rsidP="00823A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«</w:t>
      </w:r>
      <w:proofErr w:type="spellStart"/>
      <w:r w:rsidR="00C907F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Вышнеольховат</w:t>
      </w:r>
      <w:r w:rsidR="00536E26"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ский</w:t>
      </w:r>
      <w:proofErr w:type="spellEnd"/>
      <w:r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сельсовет» </w:t>
      </w:r>
      <w:proofErr w:type="spellStart"/>
      <w:r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</w:t>
      </w:r>
      <w:proofErr w:type="spellEnd"/>
      <w:r w:rsidRPr="00823A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района»</w:t>
      </w:r>
    </w:p>
    <w:p w:rsidR="00BA06A6" w:rsidRPr="00823AB1" w:rsidRDefault="00BA06A6" w:rsidP="008904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7589" w:rsidRPr="00823AB1" w:rsidRDefault="00BC7589" w:rsidP="00823AB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23AB1">
        <w:rPr>
          <w:rFonts w:ascii="Arial" w:hAnsi="Arial" w:cs="Arial"/>
          <w:sz w:val="24"/>
          <w:szCs w:val="24"/>
        </w:rPr>
        <w:t>В соответствии с Федеральным законом от 07.04 2020г. №144-ФЗ «О внесении изменений в статью 47.2 Бюджетного к</w:t>
      </w:r>
      <w:r w:rsidR="002A0E6D" w:rsidRPr="00823AB1">
        <w:rPr>
          <w:rFonts w:ascii="Arial" w:hAnsi="Arial" w:cs="Arial"/>
          <w:sz w:val="24"/>
          <w:szCs w:val="24"/>
        </w:rPr>
        <w:t>одекса Российской Федерации», постано</w:t>
      </w:r>
      <w:r w:rsidRPr="00823AB1">
        <w:rPr>
          <w:rFonts w:ascii="Arial" w:hAnsi="Arial" w:cs="Arial"/>
          <w:sz w:val="24"/>
          <w:szCs w:val="24"/>
        </w:rPr>
        <w:t>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</w:t>
      </w:r>
      <w:r w:rsidR="002A0E6D" w:rsidRPr="00823AB1">
        <w:rPr>
          <w:rFonts w:ascii="Arial" w:hAnsi="Arial" w:cs="Arial"/>
          <w:sz w:val="24"/>
          <w:szCs w:val="24"/>
        </w:rPr>
        <w:t xml:space="preserve"> в бюджеты бюджетной системы Рос</w:t>
      </w:r>
      <w:r w:rsidRPr="00823AB1">
        <w:rPr>
          <w:rFonts w:ascii="Arial" w:hAnsi="Arial" w:cs="Arial"/>
          <w:sz w:val="24"/>
          <w:szCs w:val="24"/>
        </w:rPr>
        <w:t xml:space="preserve">сийской Федерации» Администрация </w:t>
      </w:r>
      <w:proofErr w:type="spellStart"/>
      <w:r w:rsidR="00C907FF">
        <w:rPr>
          <w:rFonts w:ascii="Arial" w:hAnsi="Arial" w:cs="Arial"/>
          <w:sz w:val="24"/>
          <w:szCs w:val="24"/>
        </w:rPr>
        <w:t>Вышнеольховат</w:t>
      </w:r>
      <w:r w:rsidR="00536E26" w:rsidRPr="00823AB1">
        <w:rPr>
          <w:rFonts w:ascii="Arial" w:hAnsi="Arial" w:cs="Arial"/>
          <w:sz w:val="24"/>
          <w:szCs w:val="24"/>
        </w:rPr>
        <w:t>ского</w:t>
      </w:r>
      <w:proofErr w:type="spellEnd"/>
      <w:r w:rsidRPr="00823AB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3AB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3AB1">
        <w:rPr>
          <w:rFonts w:ascii="Arial" w:hAnsi="Arial" w:cs="Arial"/>
          <w:sz w:val="24"/>
          <w:szCs w:val="24"/>
        </w:rPr>
        <w:t xml:space="preserve"> района постановляет:</w:t>
      </w:r>
      <w:proofErr w:type="gramEnd"/>
    </w:p>
    <w:p w:rsidR="00BC7589" w:rsidRPr="00823AB1" w:rsidRDefault="00BC7589" w:rsidP="002A0E6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23AB1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="00C907FF">
        <w:rPr>
          <w:rFonts w:ascii="Arial" w:hAnsi="Arial" w:cs="Arial"/>
          <w:sz w:val="24"/>
          <w:szCs w:val="24"/>
        </w:rPr>
        <w:t>Вышнеольховат</w:t>
      </w:r>
      <w:r w:rsidR="00536E26" w:rsidRPr="00823AB1">
        <w:rPr>
          <w:rFonts w:ascii="Arial" w:hAnsi="Arial" w:cs="Arial"/>
          <w:sz w:val="24"/>
          <w:szCs w:val="24"/>
        </w:rPr>
        <w:t>ского</w:t>
      </w:r>
      <w:proofErr w:type="spellEnd"/>
      <w:r w:rsidRPr="00823AB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3AB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3AB1">
        <w:rPr>
          <w:rFonts w:ascii="Arial" w:hAnsi="Arial" w:cs="Arial"/>
          <w:sz w:val="24"/>
          <w:szCs w:val="24"/>
        </w:rPr>
        <w:t xml:space="preserve"> района </w:t>
      </w:r>
      <w:r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>от</w:t>
      </w:r>
      <w:r w:rsidR="00C907F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«02» июл</w:t>
      </w:r>
      <w:r w:rsidR="002A0E6D"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>я 2020г</w:t>
      </w:r>
      <w:r w:rsidR="00C907FF">
        <w:rPr>
          <w:rFonts w:ascii="Arial" w:eastAsia="Times New Roman" w:hAnsi="Arial" w:cs="Arial"/>
          <w:bCs/>
          <w:sz w:val="24"/>
          <w:szCs w:val="24"/>
          <w:lang w:eastAsia="ar-SA"/>
        </w:rPr>
        <w:t>.№ 47</w:t>
      </w:r>
      <w:r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«Об утверждении Порядка принятия решений о признании безнадежной к взысканию задолженностипо платежам в  бюджет муниципального образования «</w:t>
      </w:r>
      <w:proofErr w:type="spellStart"/>
      <w:r w:rsidR="00C907FF">
        <w:rPr>
          <w:rFonts w:ascii="Arial" w:eastAsia="Times New Roman" w:hAnsi="Arial" w:cs="Arial"/>
          <w:bCs/>
          <w:sz w:val="24"/>
          <w:szCs w:val="24"/>
          <w:lang w:eastAsia="ar-SA"/>
        </w:rPr>
        <w:t>Вышнеольховат</w:t>
      </w:r>
      <w:r w:rsidR="00536E26"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>ский</w:t>
      </w:r>
      <w:proofErr w:type="spellEnd"/>
      <w:r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района» следующие изменения: </w:t>
      </w:r>
    </w:p>
    <w:p w:rsidR="00890439" w:rsidRPr="00823AB1" w:rsidRDefault="00890439" w:rsidP="0089043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1.1. </w:t>
      </w:r>
      <w:r w:rsidR="00BC7589"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>Подпункт 3 пункта 5</w:t>
      </w:r>
      <w:r w:rsidRPr="00823AB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C907F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="00536E26" w:rsidRPr="00823AB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823AB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823AB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823AB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изложить в следующей редакции:</w:t>
      </w:r>
    </w:p>
    <w:p w:rsidR="00890439" w:rsidRPr="00823AB1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3AB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ab/>
        <w:t xml:space="preserve">«3) </w:t>
      </w:r>
      <w:r w:rsidRPr="00823AB1">
        <w:rPr>
          <w:rFonts w:ascii="Arial" w:hAnsi="Arial" w:cs="Arial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90439" w:rsidRPr="00823AB1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23AB1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90439" w:rsidRPr="00823AB1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23AB1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90439" w:rsidRPr="00823AB1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90439" w:rsidRPr="00823AB1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</w:t>
      </w:r>
      <w:r w:rsidRPr="00823AB1">
        <w:rPr>
          <w:rFonts w:ascii="Arial" w:hAnsi="Arial" w:cs="Arial"/>
          <w:sz w:val="24"/>
          <w:szCs w:val="24"/>
        </w:rPr>
        <w:lastRenderedPageBreak/>
        <w:t>организации - плательщика платежей в бюджет;</w:t>
      </w:r>
    </w:p>
    <w:p w:rsidR="00890439" w:rsidRPr="00823AB1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90439" w:rsidRPr="00823AB1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90439" w:rsidRPr="00823AB1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6" w:anchor="l129" w:history="1">
        <w:r w:rsidRPr="00823AB1">
          <w:rPr>
            <w:rFonts w:ascii="Arial" w:hAnsi="Arial" w:cs="Arial"/>
            <w:sz w:val="24"/>
            <w:szCs w:val="24"/>
          </w:rPr>
          <w:t>3</w:t>
        </w:r>
      </w:hyperlink>
      <w:r w:rsidRPr="00823AB1">
        <w:rPr>
          <w:rFonts w:ascii="Arial" w:hAnsi="Arial" w:cs="Arial"/>
          <w:sz w:val="24"/>
          <w:szCs w:val="24"/>
        </w:rPr>
        <w:t xml:space="preserve"> или </w:t>
      </w:r>
      <w:hyperlink r:id="rId7" w:anchor="l537" w:history="1">
        <w:r w:rsidRPr="00823AB1">
          <w:rPr>
            <w:rFonts w:ascii="Arial" w:hAnsi="Arial" w:cs="Arial"/>
            <w:sz w:val="24"/>
            <w:szCs w:val="24"/>
          </w:rPr>
          <w:t>4</w:t>
        </w:r>
      </w:hyperlink>
      <w:r w:rsidRPr="00823AB1">
        <w:rPr>
          <w:rFonts w:ascii="Arial" w:hAnsi="Arial" w:cs="Arial"/>
          <w:sz w:val="24"/>
          <w:szCs w:val="24"/>
        </w:rPr>
        <w:t xml:space="preserve"> части 1 статьи 46 Федерального закона "Об исполнительном производстве";</w:t>
      </w:r>
    </w:p>
    <w:p w:rsidR="00890439" w:rsidRPr="00823AB1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0439" w:rsidRPr="00823AB1" w:rsidRDefault="00890439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823AB1">
        <w:rPr>
          <w:rFonts w:ascii="Arial" w:hAnsi="Arial" w:cs="Arial"/>
          <w:sz w:val="24"/>
          <w:szCs w:val="24"/>
        </w:rPr>
        <w:t>.»</w:t>
      </w:r>
      <w:proofErr w:type="gramEnd"/>
    </w:p>
    <w:p w:rsidR="00F43E5A" w:rsidRPr="00823AB1" w:rsidRDefault="00F43E5A" w:rsidP="00F43E5A">
      <w:pPr>
        <w:pStyle w:val="s1"/>
        <w:rPr>
          <w:rFonts w:ascii="Arial" w:hAnsi="Arial" w:cs="Arial"/>
        </w:rPr>
      </w:pPr>
      <w:r w:rsidRPr="00823AB1">
        <w:rPr>
          <w:rFonts w:ascii="Arial" w:hAnsi="Arial" w:cs="Arial"/>
        </w:rPr>
        <w:t>1.2 Пункт 8 дополнить абзацем следующего содержания:</w:t>
      </w:r>
    </w:p>
    <w:p w:rsidR="00F43E5A" w:rsidRPr="00823AB1" w:rsidRDefault="00F43E5A" w:rsidP="002A0E6D">
      <w:pPr>
        <w:pStyle w:val="a7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>« 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F43E5A" w:rsidRPr="00823AB1" w:rsidRDefault="00F43E5A" w:rsidP="002A0E6D">
      <w:pPr>
        <w:pStyle w:val="a7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>а) полное наименование организации (фамилия, имя, отчество физического лица);</w:t>
      </w:r>
    </w:p>
    <w:p w:rsidR="00F43E5A" w:rsidRPr="00823AB1" w:rsidRDefault="00F43E5A" w:rsidP="002A0E6D">
      <w:pPr>
        <w:pStyle w:val="a7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43E5A" w:rsidRPr="00823AB1" w:rsidRDefault="00F43E5A" w:rsidP="002A0E6D">
      <w:pPr>
        <w:pStyle w:val="a7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>в) сведения о платеже, по которому возникла задолженность;</w:t>
      </w:r>
    </w:p>
    <w:p w:rsidR="00F43E5A" w:rsidRPr="00823AB1" w:rsidRDefault="00F43E5A" w:rsidP="002A0E6D">
      <w:pPr>
        <w:pStyle w:val="a7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 xml:space="preserve">г) код </w:t>
      </w:r>
      <w:hyperlink r:id="rId8" w:anchor="block_1000" w:history="1">
        <w:r w:rsidRPr="00823AB1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классификации доходов</w:t>
        </w:r>
      </w:hyperlink>
      <w:r w:rsidRPr="00823AB1">
        <w:rPr>
          <w:rFonts w:ascii="Arial" w:hAnsi="Arial" w:cs="Arial"/>
          <w:sz w:val="24"/>
          <w:szCs w:val="24"/>
        </w:rPr>
        <w:t xml:space="preserve"> бюджетов Российской Федерации, по  </w:t>
      </w:r>
      <w:proofErr w:type="gramStart"/>
      <w:r w:rsidRPr="00823AB1">
        <w:rPr>
          <w:rFonts w:ascii="Arial" w:hAnsi="Arial" w:cs="Arial"/>
          <w:sz w:val="24"/>
          <w:szCs w:val="24"/>
        </w:rPr>
        <w:t>которому</w:t>
      </w:r>
      <w:proofErr w:type="gramEnd"/>
      <w:r w:rsidRPr="00823AB1">
        <w:rPr>
          <w:rFonts w:ascii="Arial" w:hAnsi="Arial" w:cs="Arial"/>
          <w:sz w:val="24"/>
          <w:szCs w:val="24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43E5A" w:rsidRPr="00823AB1" w:rsidRDefault="00F43E5A" w:rsidP="002A0E6D">
      <w:pPr>
        <w:pStyle w:val="a7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>д) сумма задолженности по платежам в бюджеты бюджетной системы Российской Федерации;</w:t>
      </w:r>
    </w:p>
    <w:p w:rsidR="00F43E5A" w:rsidRPr="00823AB1" w:rsidRDefault="00F43E5A" w:rsidP="002A0E6D">
      <w:pPr>
        <w:pStyle w:val="a7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F43E5A" w:rsidRPr="00823AB1" w:rsidRDefault="00F43E5A" w:rsidP="002A0E6D">
      <w:pPr>
        <w:pStyle w:val="a7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F43E5A" w:rsidRPr="00823AB1" w:rsidRDefault="00F43E5A" w:rsidP="002A0E6D">
      <w:pPr>
        <w:pStyle w:val="a7"/>
        <w:rPr>
          <w:rFonts w:ascii="Arial" w:hAnsi="Arial" w:cs="Arial"/>
          <w:sz w:val="24"/>
          <w:szCs w:val="24"/>
        </w:rPr>
      </w:pPr>
      <w:r w:rsidRPr="00823AB1">
        <w:rPr>
          <w:rFonts w:ascii="Arial" w:hAnsi="Arial" w:cs="Arial"/>
          <w:sz w:val="24"/>
          <w:szCs w:val="24"/>
        </w:rPr>
        <w:t>з) подписи членов комиссии</w:t>
      </w:r>
      <w:proofErr w:type="gramStart"/>
      <w:r w:rsidRPr="00823AB1">
        <w:rPr>
          <w:rFonts w:ascii="Arial" w:hAnsi="Arial" w:cs="Arial"/>
          <w:sz w:val="24"/>
          <w:szCs w:val="24"/>
        </w:rPr>
        <w:t>.»</w:t>
      </w:r>
      <w:proofErr w:type="gramEnd"/>
    </w:p>
    <w:p w:rsidR="00F43E5A" w:rsidRPr="00823AB1" w:rsidRDefault="00F43E5A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90439" w:rsidRPr="00823AB1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2</w:t>
      </w:r>
      <w:r w:rsidR="00890439"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>. Настоящее постановление вступает в силу с момента официального обнародования.</w:t>
      </w:r>
    </w:p>
    <w:p w:rsidR="00890439" w:rsidRPr="00823AB1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3</w:t>
      </w:r>
      <w:r w:rsidR="00890439"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proofErr w:type="gramStart"/>
      <w:r w:rsidR="00890439"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="00890439"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исполнением данного постановления оставляю за собой.</w:t>
      </w:r>
    </w:p>
    <w:p w:rsidR="00890439" w:rsidRPr="00823AB1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90439" w:rsidRPr="00823AB1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90439" w:rsidRPr="00823AB1" w:rsidRDefault="00C907FF" w:rsidP="0089043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Врио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Главы</w:t>
      </w:r>
      <w:r w:rsidR="00890439"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Вышнеольховат</w:t>
      </w:r>
      <w:r w:rsidR="00536E26"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>ского</w:t>
      </w:r>
      <w:proofErr w:type="spellEnd"/>
      <w:r w:rsidR="00890439"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   </w:t>
      </w:r>
      <w:r w:rsidR="00536E26"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А.В.Николаенкова</w:t>
      </w:r>
      <w:proofErr w:type="spellEnd"/>
    </w:p>
    <w:p w:rsidR="00890439" w:rsidRPr="00823AB1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 район</w:t>
      </w:r>
      <w:r w:rsidR="00823AB1">
        <w:rPr>
          <w:rFonts w:ascii="Arial" w:eastAsia="Times New Roman" w:hAnsi="Arial" w:cs="Arial"/>
          <w:bCs/>
          <w:sz w:val="24"/>
          <w:szCs w:val="24"/>
          <w:lang w:eastAsia="ar-SA"/>
        </w:rPr>
        <w:t>а</w:t>
      </w:r>
      <w:r w:rsidRPr="00823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</w:t>
      </w:r>
    </w:p>
    <w:p w:rsidR="00BC7589" w:rsidRPr="00823AB1" w:rsidRDefault="00BC7589">
      <w:pPr>
        <w:rPr>
          <w:rFonts w:ascii="Arial" w:hAnsi="Arial" w:cs="Arial"/>
          <w:sz w:val="24"/>
          <w:szCs w:val="24"/>
        </w:rPr>
      </w:pPr>
    </w:p>
    <w:sectPr w:rsidR="00BC7589" w:rsidRPr="00823AB1" w:rsidSect="00823AB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17AA"/>
    <w:multiLevelType w:val="hybridMultilevel"/>
    <w:tmpl w:val="97BEE904"/>
    <w:lvl w:ilvl="0" w:tplc="A824F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3A5107"/>
    <w:multiLevelType w:val="multilevel"/>
    <w:tmpl w:val="9C364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2D52D5"/>
    <w:multiLevelType w:val="multilevel"/>
    <w:tmpl w:val="16483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89"/>
    <w:rsid w:val="001A7C90"/>
    <w:rsid w:val="002A0E6D"/>
    <w:rsid w:val="004333EE"/>
    <w:rsid w:val="00536E26"/>
    <w:rsid w:val="0055503B"/>
    <w:rsid w:val="00821415"/>
    <w:rsid w:val="00823AB1"/>
    <w:rsid w:val="00890439"/>
    <w:rsid w:val="00965D7B"/>
    <w:rsid w:val="00BA06A6"/>
    <w:rsid w:val="00BC7589"/>
    <w:rsid w:val="00C907FF"/>
    <w:rsid w:val="00DE7075"/>
    <w:rsid w:val="00E133D7"/>
    <w:rsid w:val="00EB55F5"/>
    <w:rsid w:val="00F43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589"/>
    <w:pPr>
      <w:ind w:left="720"/>
      <w:contextualSpacing/>
    </w:pPr>
  </w:style>
  <w:style w:type="paragraph" w:customStyle="1" w:styleId="s1">
    <w:name w:val="s_1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3E5A"/>
    <w:rPr>
      <w:color w:val="0000FF"/>
      <w:u w:val="single"/>
    </w:rPr>
  </w:style>
  <w:style w:type="paragraph" w:styleId="a7">
    <w:name w:val="No Spacing"/>
    <w:uiPriority w:val="1"/>
    <w:qFormat/>
    <w:rsid w:val="002A0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08460/d76cc4a88c2584579d763f3d0458df2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39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12</cp:revision>
  <cp:lastPrinted>2020-08-24T10:39:00Z</cp:lastPrinted>
  <dcterms:created xsi:type="dcterms:W3CDTF">2020-08-14T05:44:00Z</dcterms:created>
  <dcterms:modified xsi:type="dcterms:W3CDTF">2020-10-20T13:39:00Z</dcterms:modified>
</cp:coreProperties>
</file>