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77" w:rsidRPr="00FB236B" w:rsidRDefault="003279CD" w:rsidP="00693409">
      <w:pPr>
        <w:shd w:val="clear" w:color="auto" w:fill="FFFFFF"/>
        <w:spacing w:before="180" w:after="180"/>
        <w:rPr>
          <w:rFonts w:ascii="Arial" w:hAnsi="Arial" w:cs="Arial"/>
          <w:color w:val="0E2F43"/>
        </w:rPr>
      </w:pPr>
      <w:r w:rsidRPr="00FB236B">
        <w:rPr>
          <w:noProof/>
        </w:rPr>
        <w:drawing>
          <wp:anchor distT="0" distB="0" distL="114300" distR="114300" simplePos="0" relativeHeight="251657728" behindDoc="0" locked="0" layoutInCell="1" allowOverlap="1" wp14:anchorId="1F41F4C1" wp14:editId="40575EDD">
            <wp:simplePos x="0" y="0"/>
            <wp:positionH relativeFrom="column">
              <wp:posOffset>2219960</wp:posOffset>
            </wp:positionH>
            <wp:positionV relativeFrom="paragraph">
              <wp:posOffset>0</wp:posOffset>
            </wp:positionV>
            <wp:extent cx="1358265" cy="129476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409" w:rsidRPr="00FB236B">
        <w:rPr>
          <w:rFonts w:ascii="Arial" w:hAnsi="Arial" w:cs="Arial"/>
          <w:color w:val="0E2F43"/>
        </w:rPr>
        <w:br w:type="textWrapping" w:clear="all"/>
      </w:r>
    </w:p>
    <w:p w:rsidR="000C2077" w:rsidRPr="002C7A4D" w:rsidRDefault="000C2077" w:rsidP="000C2077">
      <w:pPr>
        <w:jc w:val="center"/>
        <w:rPr>
          <w:b/>
          <w:sz w:val="40"/>
          <w:szCs w:val="40"/>
        </w:rPr>
      </w:pPr>
      <w:r w:rsidRPr="002C7A4D">
        <w:rPr>
          <w:b/>
          <w:sz w:val="40"/>
          <w:szCs w:val="40"/>
        </w:rPr>
        <w:t>АДМИНИСТРАЦИЯ</w:t>
      </w:r>
    </w:p>
    <w:p w:rsidR="000C2077" w:rsidRPr="002C7A4D" w:rsidRDefault="002C7A4D" w:rsidP="000C20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ВЫШНЕОЛЬХОВАТ</w:t>
      </w:r>
      <w:r w:rsidR="003C30FE" w:rsidRPr="002C7A4D">
        <w:rPr>
          <w:b/>
          <w:sz w:val="40"/>
          <w:szCs w:val="40"/>
        </w:rPr>
        <w:t>СКОГО</w:t>
      </w:r>
      <w:r w:rsidR="000C2077" w:rsidRPr="002C7A4D">
        <w:rPr>
          <w:b/>
          <w:sz w:val="40"/>
          <w:szCs w:val="40"/>
        </w:rPr>
        <w:t xml:space="preserve"> СЕЛЬСОВЕТА</w:t>
      </w:r>
    </w:p>
    <w:p w:rsidR="000C2077" w:rsidRPr="002C7A4D" w:rsidRDefault="000C2077" w:rsidP="000C2077">
      <w:pPr>
        <w:jc w:val="center"/>
        <w:rPr>
          <w:sz w:val="40"/>
          <w:szCs w:val="40"/>
        </w:rPr>
      </w:pPr>
      <w:r w:rsidRPr="002C7A4D">
        <w:rPr>
          <w:sz w:val="40"/>
          <w:szCs w:val="40"/>
        </w:rPr>
        <w:t>ЩИГРОВСКОГО РАЙОНА КУРСКОЙ ОБЛАСТИ</w:t>
      </w:r>
    </w:p>
    <w:p w:rsidR="000C2077" w:rsidRPr="002C7A4D" w:rsidRDefault="000C2077" w:rsidP="000C2077">
      <w:pPr>
        <w:jc w:val="center"/>
        <w:rPr>
          <w:sz w:val="40"/>
          <w:szCs w:val="40"/>
        </w:rPr>
      </w:pPr>
    </w:p>
    <w:p w:rsidR="000C2077" w:rsidRPr="002C7A4D" w:rsidRDefault="000C2077" w:rsidP="000C2077">
      <w:pPr>
        <w:jc w:val="center"/>
        <w:rPr>
          <w:b/>
          <w:sz w:val="40"/>
          <w:szCs w:val="40"/>
        </w:rPr>
      </w:pPr>
      <w:r w:rsidRPr="002C7A4D">
        <w:rPr>
          <w:b/>
          <w:sz w:val="40"/>
          <w:szCs w:val="40"/>
        </w:rPr>
        <w:t>П О С Т А Н О В Л Е Н И Е</w:t>
      </w:r>
    </w:p>
    <w:p w:rsidR="004A7606" w:rsidRPr="002C7A4D" w:rsidRDefault="004A7606" w:rsidP="004A7606">
      <w:pPr>
        <w:rPr>
          <w:b/>
          <w:sz w:val="40"/>
          <w:szCs w:val="40"/>
        </w:rPr>
      </w:pPr>
    </w:p>
    <w:p w:rsidR="004A7606" w:rsidRPr="00FB236B" w:rsidRDefault="002C7A4D" w:rsidP="004A7606">
      <w:r>
        <w:t xml:space="preserve">От «22» февраля </w:t>
      </w:r>
      <w:r w:rsidR="00FB236B" w:rsidRPr="00FB236B">
        <w:t xml:space="preserve"> 2022</w:t>
      </w:r>
      <w:r w:rsidR="000C2077" w:rsidRPr="00FB236B">
        <w:t xml:space="preserve"> года №</w:t>
      </w:r>
      <w:r w:rsidR="00CC1B81" w:rsidRPr="00FB236B">
        <w:t xml:space="preserve"> </w:t>
      </w:r>
      <w:r w:rsidR="00B346FB">
        <w:t>10.4</w:t>
      </w:r>
      <w:bookmarkStart w:id="0" w:name="_GoBack"/>
      <w:bookmarkEnd w:id="0"/>
    </w:p>
    <w:p w:rsidR="00443858" w:rsidRPr="00FB236B" w:rsidRDefault="00443858" w:rsidP="004A7606">
      <w:pPr>
        <w:jc w:val="both"/>
        <w:rPr>
          <w:b/>
        </w:rPr>
      </w:pPr>
    </w:p>
    <w:p w:rsidR="000138B2" w:rsidRPr="00FB236B" w:rsidRDefault="00213929" w:rsidP="004A7606">
      <w:pPr>
        <w:jc w:val="both"/>
        <w:rPr>
          <w:b/>
        </w:rPr>
      </w:pPr>
      <w:r w:rsidRPr="00FB236B">
        <w:rPr>
          <w:b/>
        </w:rPr>
        <w:t xml:space="preserve">О </w:t>
      </w:r>
      <w:proofErr w:type="spellStart"/>
      <w:r w:rsidRPr="00FB236B">
        <w:rPr>
          <w:b/>
        </w:rPr>
        <w:t>перезакладке</w:t>
      </w:r>
      <w:proofErr w:type="spellEnd"/>
      <w:r w:rsidRPr="00FB236B">
        <w:rPr>
          <w:b/>
        </w:rPr>
        <w:t xml:space="preserve"> </w:t>
      </w:r>
      <w:proofErr w:type="spellStart"/>
      <w:r w:rsidRPr="00FB236B">
        <w:rPr>
          <w:b/>
        </w:rPr>
        <w:t>похозяйственных</w:t>
      </w:r>
      <w:proofErr w:type="spellEnd"/>
      <w:r w:rsidRPr="00FB236B">
        <w:rPr>
          <w:b/>
        </w:rPr>
        <w:t xml:space="preserve"> книг</w:t>
      </w:r>
    </w:p>
    <w:p w:rsidR="00715EF4" w:rsidRPr="00FB236B" w:rsidRDefault="00715EF4" w:rsidP="000B2576">
      <w:pPr>
        <w:jc w:val="both"/>
      </w:pPr>
    </w:p>
    <w:p w:rsidR="008C66D7" w:rsidRPr="00FB236B" w:rsidRDefault="00213929" w:rsidP="004535D8">
      <w:pPr>
        <w:ind w:firstLine="720"/>
        <w:jc w:val="both"/>
      </w:pPr>
      <w:r w:rsidRPr="00FB236B">
        <w:t xml:space="preserve">В соответствии с </w:t>
      </w:r>
      <w:hyperlink r:id="rId8" w:history="1">
        <w:r w:rsidRPr="00FB236B">
          <w:rPr>
            <w:rStyle w:val="a7"/>
            <w:color w:val="auto"/>
            <w:u w:val="none"/>
          </w:rPr>
          <w:t>приказом</w:t>
        </w:r>
      </w:hyperlink>
      <w:r w:rsidRPr="00FB236B">
        <w:t xml:space="preserve"> Министерства сельского хозяйства Российской Федерации от 11.10.2010 №345 </w:t>
      </w:r>
      <w:r w:rsidR="000C2077" w:rsidRPr="00FB236B">
        <w:t>(в редакции, введенной в действие с 17.06.2015 г. приказом Минсельхоза России от 08.05.</w:t>
      </w:r>
      <w:r w:rsidR="000C499E" w:rsidRPr="00FB236B">
        <w:t xml:space="preserve">2015 г. №178) </w:t>
      </w:r>
      <w:r w:rsidRPr="00FB236B">
        <w:t xml:space="preserve">«Об утверждении формы и порядка ведения </w:t>
      </w:r>
      <w:proofErr w:type="spellStart"/>
      <w:r w:rsidRPr="00FB236B">
        <w:t>похозяйственных</w:t>
      </w:r>
      <w:proofErr w:type="spellEnd"/>
      <w:r w:rsidRPr="00FB236B">
        <w:t xml:space="preserve"> книг органами местного самоуправления поселений и органами местного самоуправления городских округов», в связи с ис</w:t>
      </w:r>
      <w:r w:rsidR="00FB236B" w:rsidRPr="00FB236B">
        <w:t>течением пятилетнего периода 2017-2021</w:t>
      </w:r>
      <w:r w:rsidRPr="00FB236B">
        <w:t xml:space="preserve"> годов закладки </w:t>
      </w:r>
      <w:proofErr w:type="spellStart"/>
      <w:r w:rsidRPr="00FB236B">
        <w:t>похозяйственных</w:t>
      </w:r>
      <w:proofErr w:type="spellEnd"/>
      <w:r w:rsidRPr="00FB236B">
        <w:t xml:space="preserve"> книг по </w:t>
      </w:r>
      <w:proofErr w:type="spellStart"/>
      <w:r w:rsidR="002C7A4D">
        <w:t>Вышнеольховат</w:t>
      </w:r>
      <w:r w:rsidR="00FB236B" w:rsidRPr="00FB236B">
        <w:t>с</w:t>
      </w:r>
      <w:r w:rsidRPr="00FB236B">
        <w:t>кому</w:t>
      </w:r>
      <w:proofErr w:type="spellEnd"/>
      <w:r w:rsidRPr="00FB236B">
        <w:t xml:space="preserve">  </w:t>
      </w:r>
      <w:r w:rsidR="004535D8" w:rsidRPr="00FB236B">
        <w:t>сельсовету</w:t>
      </w:r>
      <w:r w:rsidRPr="00FB236B">
        <w:t xml:space="preserve"> </w:t>
      </w:r>
      <w:proofErr w:type="spellStart"/>
      <w:r w:rsidR="004535D8" w:rsidRPr="00FB236B">
        <w:t>Щигровского</w:t>
      </w:r>
      <w:proofErr w:type="spellEnd"/>
      <w:r w:rsidRPr="00FB236B">
        <w:t xml:space="preserve"> </w:t>
      </w:r>
      <w:r w:rsidR="004535D8" w:rsidRPr="00FB236B">
        <w:t xml:space="preserve">  района</w:t>
      </w:r>
      <w:r w:rsidRPr="00FB236B">
        <w:t xml:space="preserve">, в целях сохранения </w:t>
      </w:r>
      <w:proofErr w:type="spellStart"/>
      <w:r w:rsidRPr="00FB236B">
        <w:t>похозяйственного</w:t>
      </w:r>
      <w:proofErr w:type="spellEnd"/>
      <w:r w:rsidRPr="00FB236B">
        <w:t xml:space="preserve"> у</w:t>
      </w:r>
      <w:r w:rsidR="000C499E" w:rsidRPr="00FB236B">
        <w:t xml:space="preserve">чета в администрации, </w:t>
      </w:r>
      <w:r w:rsidR="008C66D7" w:rsidRPr="00FB236B">
        <w:t xml:space="preserve">Администрация </w:t>
      </w:r>
      <w:proofErr w:type="spellStart"/>
      <w:r w:rsidR="002C7A4D">
        <w:t>Вышнеольховат</w:t>
      </w:r>
      <w:r w:rsidR="003C30FE" w:rsidRPr="00FB236B">
        <w:t>ского</w:t>
      </w:r>
      <w:proofErr w:type="spellEnd"/>
      <w:r w:rsidR="008C66D7" w:rsidRPr="00FB236B">
        <w:t xml:space="preserve"> </w:t>
      </w:r>
      <w:r w:rsidR="004535D8" w:rsidRPr="00FB236B">
        <w:t>сельсовета</w:t>
      </w:r>
      <w:r w:rsidR="008C66D7" w:rsidRPr="00FB236B">
        <w:t xml:space="preserve"> </w:t>
      </w:r>
      <w:r w:rsidR="004535D8" w:rsidRPr="00FB236B">
        <w:t>постановляет</w:t>
      </w:r>
      <w:r w:rsidR="008C66D7" w:rsidRPr="00FB236B">
        <w:t>:</w:t>
      </w:r>
    </w:p>
    <w:p w:rsidR="00A84A29" w:rsidRPr="00FB236B" w:rsidRDefault="008C66D7" w:rsidP="00B014BE">
      <w:pPr>
        <w:ind w:firstLine="720"/>
        <w:jc w:val="both"/>
      </w:pPr>
      <w:r w:rsidRPr="00FB236B">
        <w:t xml:space="preserve">1. </w:t>
      </w:r>
      <w:r w:rsidR="00213929" w:rsidRPr="00FB236B">
        <w:t xml:space="preserve"> Утвердить Порядок ведения </w:t>
      </w:r>
      <w:proofErr w:type="spellStart"/>
      <w:r w:rsidR="00213929" w:rsidRPr="00FB236B">
        <w:t>похозяйственных</w:t>
      </w:r>
      <w:proofErr w:type="spellEnd"/>
      <w:r w:rsidR="00213929" w:rsidRPr="00FB236B">
        <w:t xml:space="preserve"> книг в администрации </w:t>
      </w:r>
      <w:proofErr w:type="spellStart"/>
      <w:r w:rsidR="002C7A4D">
        <w:t>Вышнеольховат</w:t>
      </w:r>
      <w:r w:rsidR="003C30FE" w:rsidRPr="00FB236B">
        <w:t>ского</w:t>
      </w:r>
      <w:proofErr w:type="spellEnd"/>
      <w:r w:rsidR="00213929" w:rsidRPr="00FB236B">
        <w:t xml:space="preserve"> </w:t>
      </w:r>
      <w:r w:rsidR="004535D8" w:rsidRPr="00FB236B">
        <w:t>сельсовета</w:t>
      </w:r>
      <w:r w:rsidR="00213929" w:rsidRPr="00FB236B">
        <w:t xml:space="preserve"> </w:t>
      </w:r>
    </w:p>
    <w:p w:rsidR="00213929" w:rsidRPr="00FB236B" w:rsidRDefault="00213929" w:rsidP="00213929">
      <w:pPr>
        <w:ind w:firstLine="720"/>
        <w:jc w:val="both"/>
      </w:pPr>
      <w:r w:rsidRPr="00FB236B">
        <w:t xml:space="preserve">2. Организовать </w:t>
      </w:r>
      <w:proofErr w:type="spellStart"/>
      <w:r w:rsidRPr="00FB236B">
        <w:t>перезакладку</w:t>
      </w:r>
      <w:proofErr w:type="spellEnd"/>
      <w:r w:rsidRPr="00FB236B">
        <w:t xml:space="preserve"> новых </w:t>
      </w:r>
      <w:proofErr w:type="spellStart"/>
      <w:r w:rsidRPr="00FB236B">
        <w:t>по</w:t>
      </w:r>
      <w:r w:rsidR="00FB236B" w:rsidRPr="00FB236B">
        <w:t>хозяйственных</w:t>
      </w:r>
      <w:proofErr w:type="spellEnd"/>
      <w:r w:rsidR="00FB236B" w:rsidRPr="00FB236B">
        <w:t xml:space="preserve"> книг на период 2022</w:t>
      </w:r>
      <w:r w:rsidRPr="00FB236B">
        <w:t xml:space="preserve"> - 202</w:t>
      </w:r>
      <w:r w:rsidR="00FB236B" w:rsidRPr="00FB236B">
        <w:t>6</w:t>
      </w:r>
      <w:r w:rsidRPr="00FB236B">
        <w:t xml:space="preserve"> годов согласно реестру </w:t>
      </w:r>
      <w:proofErr w:type="spellStart"/>
      <w:r w:rsidRPr="00FB236B">
        <w:t>похозяйственных</w:t>
      </w:r>
      <w:proofErr w:type="spellEnd"/>
      <w:r w:rsidRPr="00FB236B">
        <w:t xml:space="preserve"> книг (приложение 1).</w:t>
      </w:r>
    </w:p>
    <w:p w:rsidR="00FE1228" w:rsidRPr="00FB236B" w:rsidRDefault="00213929" w:rsidP="000C499E">
      <w:pPr>
        <w:ind w:firstLine="720"/>
        <w:jc w:val="both"/>
      </w:pPr>
      <w:r w:rsidRPr="00FB236B">
        <w:t xml:space="preserve">3. </w:t>
      </w:r>
      <w:bookmarkStart w:id="1" w:name="sub_4"/>
      <w:bookmarkEnd w:id="1"/>
      <w:r w:rsidR="00A84A29" w:rsidRPr="00FB236B">
        <w:t xml:space="preserve">Ответственным за организацию ведения и сохранность </w:t>
      </w:r>
      <w:proofErr w:type="spellStart"/>
      <w:r w:rsidR="00A84A29" w:rsidRPr="00FB236B">
        <w:t>похозяйственных</w:t>
      </w:r>
      <w:proofErr w:type="spellEnd"/>
      <w:r w:rsidR="00A84A29" w:rsidRPr="00FB236B">
        <w:t xml:space="preserve"> книг </w:t>
      </w:r>
      <w:proofErr w:type="spellStart"/>
      <w:r w:rsidR="002C7A4D">
        <w:t>Вышнеольховат</w:t>
      </w:r>
      <w:r w:rsidR="003C30FE" w:rsidRPr="00FB236B">
        <w:t>ского</w:t>
      </w:r>
      <w:proofErr w:type="spellEnd"/>
      <w:r w:rsidR="00A84A29" w:rsidRPr="00FB236B">
        <w:t xml:space="preserve"> </w:t>
      </w:r>
      <w:r w:rsidR="004535D8" w:rsidRPr="00FB236B">
        <w:t>сельсовета</w:t>
      </w:r>
      <w:r w:rsidR="00A84A29" w:rsidRPr="00FB236B">
        <w:t xml:space="preserve"> </w:t>
      </w:r>
      <w:proofErr w:type="gramStart"/>
      <w:r w:rsidR="00A84A29" w:rsidRPr="00FB236B">
        <w:t xml:space="preserve">назначить </w:t>
      </w:r>
      <w:r w:rsidR="004535D8" w:rsidRPr="00FB236B">
        <w:t xml:space="preserve"> </w:t>
      </w:r>
      <w:r w:rsidR="002C7A4D">
        <w:t>заместителя</w:t>
      </w:r>
      <w:proofErr w:type="gramEnd"/>
      <w:r w:rsidR="002C7A4D">
        <w:t xml:space="preserve"> главы  </w:t>
      </w:r>
      <w:proofErr w:type="spellStart"/>
      <w:r w:rsidR="002C7A4D">
        <w:t>Курбакову</w:t>
      </w:r>
      <w:proofErr w:type="spellEnd"/>
      <w:r w:rsidR="002C7A4D">
        <w:t xml:space="preserve"> И.О.</w:t>
      </w:r>
    </w:p>
    <w:p w:rsidR="000C499E" w:rsidRPr="00FB236B" w:rsidRDefault="000C499E" w:rsidP="000C499E">
      <w:pPr>
        <w:ind w:firstLine="720"/>
        <w:jc w:val="both"/>
      </w:pPr>
      <w:r w:rsidRPr="00FB236B">
        <w:t xml:space="preserve"> 4</w:t>
      </w:r>
      <w:r w:rsidR="00213929" w:rsidRPr="00FB236B">
        <w:t>. Контроль за исполнением постановления оставляю за собой.</w:t>
      </w:r>
    </w:p>
    <w:p w:rsidR="000C499E" w:rsidRPr="00FB236B" w:rsidRDefault="000C499E" w:rsidP="00FE1228">
      <w:pPr>
        <w:ind w:firstLine="720"/>
        <w:jc w:val="both"/>
      </w:pPr>
      <w:r w:rsidRPr="00FB236B">
        <w:t xml:space="preserve"> 5. Настоящее постановление вступает в силу со дня  обнародования</w:t>
      </w:r>
    </w:p>
    <w:p w:rsidR="006C7289" w:rsidRPr="00FB236B" w:rsidRDefault="006C7289" w:rsidP="00FE1228">
      <w:pPr>
        <w:jc w:val="both"/>
      </w:pPr>
    </w:p>
    <w:p w:rsidR="003C30FE" w:rsidRPr="00FB236B" w:rsidRDefault="000C499E" w:rsidP="00D003D8">
      <w:pPr>
        <w:jc w:val="both"/>
      </w:pPr>
      <w:r w:rsidRPr="00FB236B">
        <w:t xml:space="preserve">      </w:t>
      </w:r>
    </w:p>
    <w:p w:rsidR="004535D8" w:rsidRPr="00FB236B" w:rsidRDefault="000C499E" w:rsidP="00D003D8">
      <w:pPr>
        <w:jc w:val="both"/>
      </w:pPr>
      <w:r w:rsidRPr="00FB236B">
        <w:t xml:space="preserve"> </w:t>
      </w:r>
      <w:proofErr w:type="gramStart"/>
      <w:r w:rsidR="006C7289" w:rsidRPr="00FB236B">
        <w:t xml:space="preserve">Глава </w:t>
      </w:r>
      <w:r w:rsidR="004535D8" w:rsidRPr="00FB236B">
        <w:t xml:space="preserve"> </w:t>
      </w:r>
      <w:proofErr w:type="spellStart"/>
      <w:r w:rsidR="002C7A4D">
        <w:t>Вышнеольховат</w:t>
      </w:r>
      <w:r w:rsidR="003C30FE" w:rsidRPr="00FB236B">
        <w:t>ского</w:t>
      </w:r>
      <w:proofErr w:type="spellEnd"/>
      <w:proofErr w:type="gramEnd"/>
      <w:r w:rsidR="004535D8" w:rsidRPr="00FB236B">
        <w:t xml:space="preserve"> сельсо</w:t>
      </w:r>
      <w:r w:rsidR="00FB236B" w:rsidRPr="00FB236B">
        <w:t xml:space="preserve">вета                           </w:t>
      </w:r>
      <w:proofErr w:type="spellStart"/>
      <w:r w:rsidR="00B15A3B">
        <w:t>А.В.Николаенкова</w:t>
      </w:r>
      <w:proofErr w:type="spellEnd"/>
    </w:p>
    <w:p w:rsidR="000C499E" w:rsidRPr="00FB236B" w:rsidRDefault="000C499E" w:rsidP="00D003D8">
      <w:pPr>
        <w:jc w:val="both"/>
      </w:pPr>
    </w:p>
    <w:p w:rsidR="000C499E" w:rsidRDefault="000C499E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Pr="00FB236B" w:rsidRDefault="00FB236B" w:rsidP="00D003D8">
      <w:pPr>
        <w:jc w:val="both"/>
      </w:pPr>
    </w:p>
    <w:p w:rsidR="006319A2" w:rsidRPr="00FB236B" w:rsidRDefault="004535D8" w:rsidP="004535D8">
      <w:pPr>
        <w:ind w:left="4956"/>
        <w:jc w:val="right"/>
      </w:pPr>
      <w:r w:rsidRPr="00FB236B">
        <w:t xml:space="preserve">Утвержден </w:t>
      </w:r>
    </w:p>
    <w:p w:rsidR="00FE1228" w:rsidRPr="00FB236B" w:rsidRDefault="00FE1228" w:rsidP="004535D8">
      <w:pPr>
        <w:ind w:left="4956"/>
        <w:jc w:val="right"/>
      </w:pPr>
      <w:r w:rsidRPr="00FB236B">
        <w:t>постановлением администрации</w:t>
      </w:r>
    </w:p>
    <w:p w:rsidR="00FE1228" w:rsidRPr="00FB236B" w:rsidRDefault="002C7A4D" w:rsidP="004535D8">
      <w:pPr>
        <w:ind w:left="4956"/>
        <w:jc w:val="right"/>
      </w:pPr>
      <w:proofErr w:type="spellStart"/>
      <w:r>
        <w:t>Вышнеольховат</w:t>
      </w:r>
      <w:r w:rsidR="003C30FE" w:rsidRPr="00FB236B">
        <w:t>ского</w:t>
      </w:r>
      <w:proofErr w:type="spellEnd"/>
      <w:r w:rsidR="00FE1228" w:rsidRPr="00FB236B">
        <w:t xml:space="preserve"> </w:t>
      </w:r>
      <w:r w:rsidR="004535D8" w:rsidRPr="00FB236B">
        <w:t>сельсовета</w:t>
      </w:r>
    </w:p>
    <w:p w:rsidR="000C499E" w:rsidRPr="00FB236B" w:rsidRDefault="000C499E" w:rsidP="004535D8">
      <w:pPr>
        <w:ind w:left="4956"/>
        <w:jc w:val="right"/>
      </w:pPr>
      <w:r w:rsidRPr="00FB236B">
        <w:t>Щигровского района</w:t>
      </w:r>
    </w:p>
    <w:p w:rsidR="00FE1228" w:rsidRPr="00FB236B" w:rsidRDefault="002C7A4D" w:rsidP="004535D8">
      <w:pPr>
        <w:ind w:left="4956"/>
        <w:jc w:val="right"/>
      </w:pPr>
      <w:r>
        <w:t>от 22.02.2022</w:t>
      </w:r>
      <w:r w:rsidR="00E07C38" w:rsidRPr="00FB236B">
        <w:t xml:space="preserve"> № </w:t>
      </w:r>
      <w:r>
        <w:t>10.3</w:t>
      </w:r>
    </w:p>
    <w:p w:rsidR="00FE1228" w:rsidRPr="00FB236B" w:rsidRDefault="00FE1228" w:rsidP="004535D8"/>
    <w:p w:rsidR="00FE1228" w:rsidRPr="00FB236B" w:rsidRDefault="004535D8" w:rsidP="00FE1228">
      <w:pPr>
        <w:jc w:val="center"/>
        <w:rPr>
          <w:b/>
        </w:rPr>
      </w:pPr>
      <w:r w:rsidRPr="00FB236B">
        <w:rPr>
          <w:b/>
        </w:rPr>
        <w:t>Порядок</w:t>
      </w:r>
    </w:p>
    <w:p w:rsidR="004535D8" w:rsidRPr="00FB236B" w:rsidRDefault="00FE1228" w:rsidP="00FE1228">
      <w:pPr>
        <w:jc w:val="center"/>
        <w:rPr>
          <w:b/>
        </w:rPr>
      </w:pPr>
      <w:r w:rsidRPr="00FB236B">
        <w:rPr>
          <w:b/>
        </w:rPr>
        <w:t xml:space="preserve">ведения </w:t>
      </w:r>
      <w:proofErr w:type="spellStart"/>
      <w:r w:rsidRPr="00FB236B">
        <w:rPr>
          <w:b/>
        </w:rPr>
        <w:t>похозяйственных</w:t>
      </w:r>
      <w:proofErr w:type="spellEnd"/>
      <w:r w:rsidRPr="00FB236B">
        <w:rPr>
          <w:b/>
        </w:rPr>
        <w:t xml:space="preserve"> книг в </w:t>
      </w:r>
      <w:proofErr w:type="spellStart"/>
      <w:r w:rsidR="002C7A4D">
        <w:rPr>
          <w:b/>
        </w:rPr>
        <w:t>Вышнеольховат</w:t>
      </w:r>
      <w:r w:rsidR="00FE1633" w:rsidRPr="00FB236B">
        <w:rPr>
          <w:b/>
        </w:rPr>
        <w:t>ском</w:t>
      </w:r>
      <w:proofErr w:type="spellEnd"/>
      <w:r w:rsidRPr="00FB236B">
        <w:rPr>
          <w:b/>
        </w:rPr>
        <w:t xml:space="preserve"> </w:t>
      </w:r>
      <w:r w:rsidR="004535D8" w:rsidRPr="00FB236B">
        <w:rPr>
          <w:b/>
        </w:rPr>
        <w:t xml:space="preserve">сельсовете </w:t>
      </w:r>
    </w:p>
    <w:p w:rsidR="00FE1228" w:rsidRPr="00FB236B" w:rsidRDefault="004535D8" w:rsidP="00FE1228">
      <w:pPr>
        <w:jc w:val="center"/>
        <w:rPr>
          <w:b/>
        </w:rPr>
      </w:pPr>
      <w:r w:rsidRPr="00FB236B">
        <w:rPr>
          <w:b/>
        </w:rPr>
        <w:t>Щигровского района</w:t>
      </w:r>
    </w:p>
    <w:p w:rsidR="00FE1228" w:rsidRPr="00FB236B" w:rsidRDefault="00FE1228" w:rsidP="00FE1228">
      <w:pPr>
        <w:jc w:val="center"/>
        <w:rPr>
          <w:b/>
        </w:rPr>
      </w:pP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1. Ведение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 (далее - книг) в целях учета личных подсобных хозяйств </w:t>
      </w:r>
      <w:proofErr w:type="spellStart"/>
      <w:r w:rsidR="002C7A4D">
        <w:rPr>
          <w:rFonts w:ascii="Times New Roman" w:hAnsi="Times New Roman"/>
          <w:sz w:val="24"/>
          <w:szCs w:val="24"/>
        </w:rPr>
        <w:t>Вышнеольховат</w:t>
      </w:r>
      <w:r w:rsidR="003C30FE" w:rsidRPr="00FB236B">
        <w:rPr>
          <w:rFonts w:ascii="Times New Roman" w:hAnsi="Times New Roman"/>
          <w:sz w:val="24"/>
          <w:szCs w:val="24"/>
        </w:rPr>
        <w:t>ского</w:t>
      </w:r>
      <w:proofErr w:type="spellEnd"/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Pr="00FB236B">
        <w:rPr>
          <w:rFonts w:ascii="Times New Roman" w:hAnsi="Times New Roman"/>
          <w:sz w:val="24"/>
          <w:szCs w:val="24"/>
        </w:rPr>
        <w:t xml:space="preserve">(далее - хозяйств) осуществляется </w:t>
      </w:r>
      <w:r w:rsidR="00771BD8" w:rsidRPr="00FB236B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2C7A4D">
        <w:rPr>
          <w:rFonts w:ascii="Times New Roman" w:hAnsi="Times New Roman"/>
          <w:sz w:val="24"/>
          <w:szCs w:val="24"/>
        </w:rPr>
        <w:t>Вышнеольховат</w:t>
      </w:r>
      <w:r w:rsidR="003C30FE" w:rsidRPr="00FB236B">
        <w:rPr>
          <w:rFonts w:ascii="Times New Roman" w:hAnsi="Times New Roman"/>
          <w:sz w:val="24"/>
          <w:szCs w:val="24"/>
        </w:rPr>
        <w:t>ского</w:t>
      </w:r>
      <w:proofErr w:type="spellEnd"/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5D8" w:rsidRPr="00FB236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 xml:space="preserve"> </w:t>
      </w:r>
      <w:r w:rsidR="00771BD8" w:rsidRPr="00FB236B">
        <w:rPr>
          <w:rFonts w:ascii="Times New Roman" w:hAnsi="Times New Roman"/>
          <w:sz w:val="24"/>
          <w:szCs w:val="24"/>
        </w:rPr>
        <w:t xml:space="preserve"> района </w:t>
      </w:r>
      <w:r w:rsidR="004535D8" w:rsidRPr="00FB236B">
        <w:rPr>
          <w:rFonts w:ascii="Times New Roman" w:hAnsi="Times New Roman"/>
          <w:sz w:val="24"/>
          <w:szCs w:val="24"/>
        </w:rPr>
        <w:t>Курской области</w:t>
      </w:r>
      <w:r w:rsidR="00771BD8" w:rsidRPr="00FB236B">
        <w:rPr>
          <w:rFonts w:ascii="Times New Roman" w:hAnsi="Times New Roman"/>
          <w:sz w:val="24"/>
          <w:szCs w:val="24"/>
        </w:rPr>
        <w:t xml:space="preserve"> (далее – администрацией)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422"/>
      <w:bookmarkEnd w:id="2"/>
      <w:r w:rsidRPr="00FB236B">
        <w:rPr>
          <w:rFonts w:ascii="Times New Roman" w:hAnsi="Times New Roman"/>
          <w:sz w:val="24"/>
          <w:szCs w:val="24"/>
        </w:rPr>
        <w:t xml:space="preserve">2. </w:t>
      </w:r>
      <w:r w:rsidR="00360EE1" w:rsidRPr="00FB236B">
        <w:rPr>
          <w:rFonts w:ascii="Times New Roman" w:hAnsi="Times New Roman"/>
          <w:sz w:val="24"/>
          <w:szCs w:val="24"/>
        </w:rPr>
        <w:t xml:space="preserve">Глава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Pr="00FB236B">
        <w:rPr>
          <w:rFonts w:ascii="Times New Roman" w:hAnsi="Times New Roman"/>
          <w:sz w:val="24"/>
          <w:szCs w:val="24"/>
        </w:rPr>
        <w:t xml:space="preserve">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3. Ведение книг осущес</w:t>
      </w:r>
      <w:r w:rsidR="004535D8" w:rsidRPr="00FB236B">
        <w:rPr>
          <w:rFonts w:ascii="Times New Roman" w:hAnsi="Times New Roman"/>
          <w:sz w:val="24"/>
          <w:szCs w:val="24"/>
        </w:rPr>
        <w:t>твляется на бумажных носителях</w:t>
      </w:r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428"/>
      <w:bookmarkEnd w:id="3"/>
      <w:r w:rsidRPr="00FB236B">
        <w:rPr>
          <w:rFonts w:ascii="Times New Roman" w:hAnsi="Times New Roman"/>
          <w:sz w:val="24"/>
          <w:szCs w:val="24"/>
        </w:rPr>
        <w:t xml:space="preserve">4. Книга ведется на листах формата A4 и состоит из титульного листа, необходимого количества листов 1, 2 по форме согласно </w:t>
      </w:r>
      <w:r w:rsidR="00B014BE" w:rsidRPr="00FB236B">
        <w:rPr>
          <w:rFonts w:ascii="Times New Roman" w:hAnsi="Times New Roman"/>
          <w:sz w:val="24"/>
          <w:szCs w:val="24"/>
        </w:rPr>
        <w:t>приложению 1 к</w:t>
      </w:r>
      <w:r w:rsidRPr="00FB236B">
        <w:rPr>
          <w:rFonts w:ascii="Times New Roman" w:hAnsi="Times New Roman"/>
          <w:sz w:val="24"/>
          <w:szCs w:val="24"/>
        </w:rPr>
        <w:t xml:space="preserve"> настоящему Поряд</w:t>
      </w:r>
      <w:r w:rsidR="00B014BE" w:rsidRPr="00FB236B">
        <w:rPr>
          <w:rFonts w:ascii="Times New Roman" w:hAnsi="Times New Roman"/>
          <w:sz w:val="24"/>
          <w:szCs w:val="24"/>
        </w:rPr>
        <w:t>ку</w:t>
      </w:r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5. Книга закладывается на пять лет на основании правового акта руководителя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По истечении пятилетнего периода руководитель органа местного самоуправления издает правовой акт о </w:t>
      </w:r>
      <w:proofErr w:type="spellStart"/>
      <w:r w:rsidRPr="00FB236B">
        <w:rPr>
          <w:rFonts w:ascii="Times New Roman" w:hAnsi="Times New Roman"/>
          <w:sz w:val="24"/>
          <w:szCs w:val="24"/>
        </w:rPr>
        <w:t>перезакладке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7. Записи в книгу производятся должностными лицами, указанными в </w:t>
      </w:r>
      <w:r w:rsidR="00B014BE" w:rsidRPr="00FB236B">
        <w:rPr>
          <w:rFonts w:ascii="Times New Roman" w:hAnsi="Times New Roman"/>
          <w:sz w:val="24"/>
          <w:szCs w:val="24"/>
        </w:rPr>
        <w:t>пункте 2 н</w:t>
      </w:r>
      <w:r w:rsidRPr="00FB236B">
        <w:rPr>
          <w:rFonts w:ascii="Times New Roman" w:hAnsi="Times New Roman"/>
          <w:sz w:val="24"/>
          <w:szCs w:val="24"/>
        </w:rPr>
        <w:t>астоящего Порядка, на основании сведений, предоставляемых на добровольной основе членами хозяйств.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Содержание сведений в книге может быть уточнено по состоянию на другие даты </w:t>
      </w:r>
      <w:r w:rsidRPr="00FB236B">
        <w:rPr>
          <w:rFonts w:ascii="Times New Roman" w:hAnsi="Times New Roman"/>
          <w:sz w:val="24"/>
          <w:szCs w:val="24"/>
        </w:rPr>
        <w:lastRenderedPageBreak/>
        <w:t xml:space="preserve">по инициативе членов хозяйств, в том числе при очередном обращении члена хозяйства за выпиской из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9C3C41" w:rsidRPr="00FB236B" w:rsidRDefault="009C3C41" w:rsidP="00DF06A5">
      <w:pPr>
        <w:pStyle w:val="ConsPlusNormal"/>
        <w:shd w:val="clear" w:color="auto" w:fill="FF0000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  <w:highlight w:val="lightGray"/>
        </w:rPr>
        <w:t xml:space="preserve">Все книги в </w:t>
      </w:r>
      <w:r w:rsidR="00B014BE" w:rsidRPr="00FB236B">
        <w:rPr>
          <w:rFonts w:ascii="Times New Roman" w:hAnsi="Times New Roman"/>
          <w:sz w:val="24"/>
          <w:szCs w:val="24"/>
          <w:highlight w:val="lightGray"/>
        </w:rPr>
        <w:t>администрации</w:t>
      </w:r>
      <w:r w:rsidRPr="00FB236B">
        <w:rPr>
          <w:rFonts w:ascii="Times New Roman" w:hAnsi="Times New Roman"/>
          <w:sz w:val="24"/>
          <w:szCs w:val="24"/>
          <w:highlight w:val="lightGray"/>
        </w:rPr>
        <w:t xml:space="preserve">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9. В книгу записываются все хозяйства, находящиеся на территори</w:t>
      </w:r>
      <w:r w:rsidRPr="00FB236B">
        <w:rPr>
          <w:rFonts w:ascii="Times New Roman" w:hAnsi="Times New Roman"/>
          <w:sz w:val="24"/>
          <w:szCs w:val="24"/>
          <w:highlight w:val="lightGray"/>
        </w:rPr>
        <w:t>и</w:t>
      </w:r>
      <w:r w:rsidRPr="00FB2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A4D">
        <w:rPr>
          <w:rFonts w:ascii="Times New Roman" w:hAnsi="Times New Roman"/>
          <w:sz w:val="24"/>
          <w:szCs w:val="24"/>
        </w:rPr>
        <w:t>Вышнеольховат</w:t>
      </w:r>
      <w:r w:rsidR="003C30FE" w:rsidRPr="00FB236B">
        <w:rPr>
          <w:rFonts w:ascii="Times New Roman" w:hAnsi="Times New Roman"/>
          <w:sz w:val="24"/>
          <w:szCs w:val="24"/>
        </w:rPr>
        <w:t>ского</w:t>
      </w:r>
      <w:proofErr w:type="spellEnd"/>
      <w:r w:rsidR="00B014BE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Pr="00FB236B">
        <w:rPr>
          <w:rFonts w:ascii="Times New Roman" w:hAnsi="Times New Roman"/>
          <w:sz w:val="24"/>
          <w:szCs w:val="24"/>
        </w:rPr>
        <w:t xml:space="preserve"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</w:t>
      </w:r>
      <w:r w:rsidR="00B014BE" w:rsidRPr="00FB236B">
        <w:rPr>
          <w:rFonts w:ascii="Times New Roman" w:hAnsi="Times New Roman"/>
          <w:sz w:val="24"/>
          <w:szCs w:val="24"/>
        </w:rPr>
        <w:t>администрация</w:t>
      </w:r>
      <w:r w:rsidRPr="00FB236B">
        <w:rPr>
          <w:rFonts w:ascii="Times New Roman" w:hAnsi="Times New Roman"/>
          <w:sz w:val="24"/>
          <w:szCs w:val="24"/>
        </w:rPr>
        <w:t xml:space="preserve"> делает запись о состоянии объекта и отсутствии в них граждан, которые могли бы представить сведения о хозяйстве.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 каждой книге следует оставлять свободные листы для записи новых хозяйств.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color w:val="000000" w:themeColor="text1"/>
          <w:sz w:val="24"/>
          <w:szCs w:val="24"/>
        </w:rPr>
        <w:t>В соответствующих строках указывают фамилию, имя и отчество этого члена хозяйства, а также его паспортные данные</w:t>
      </w:r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16. В </w:t>
      </w:r>
      <w:hyperlink w:anchor="P109" w:history="1">
        <w:r w:rsidRPr="00FB236B">
          <w:rPr>
            <w:rFonts w:ascii="Times New Roman" w:hAnsi="Times New Roman"/>
            <w:sz w:val="24"/>
            <w:szCs w:val="24"/>
          </w:rPr>
          <w:t>разделе I в строке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</w:t>
      </w:r>
      <w:r w:rsidRPr="00FB236B">
        <w:rPr>
          <w:rFonts w:ascii="Times New Roman" w:hAnsi="Times New Roman"/>
          <w:sz w:val="24"/>
          <w:szCs w:val="24"/>
        </w:rPr>
        <w:lastRenderedPageBreak/>
        <w:t>членов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18. В разделе I в </w:t>
      </w:r>
      <w:hyperlink w:anchor="P118" w:history="1">
        <w:r w:rsidRPr="00FB236B">
          <w:rPr>
            <w:rFonts w:ascii="Times New Roman" w:hAnsi="Times New Roman"/>
            <w:sz w:val="24"/>
            <w:szCs w:val="24"/>
          </w:rPr>
          <w:t>строке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19. Если члены хозяйства проживают в хозяйстве не постоянно, а временно или сезонно, в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разделе I</w:t>
        </w:r>
      </w:hyperlink>
      <w:r w:rsidRPr="00FB236B">
        <w:rPr>
          <w:rFonts w:ascii="Times New Roman" w:hAnsi="Times New Roman"/>
          <w:sz w:val="24"/>
          <w:szCs w:val="24"/>
        </w:rPr>
        <w:t xml:space="preserve"> эти сведения отражаются в строке "Отметка о проживании и ведении хозяйства".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20.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 I</w:t>
        </w:r>
      </w:hyperlink>
      <w:r w:rsidRPr="00FB236B">
        <w:rPr>
          <w:rFonts w:ascii="Times New Roman" w:hAnsi="Times New Roman"/>
          <w:sz w:val="24"/>
          <w:szCs w:val="24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460"/>
      <w:bookmarkEnd w:id="4"/>
      <w:r w:rsidRPr="00FB236B">
        <w:rPr>
          <w:rFonts w:ascii="Times New Roman" w:hAnsi="Times New Roman"/>
          <w:sz w:val="24"/>
          <w:szCs w:val="24"/>
        </w:rPr>
        <w:t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22. Выбывающие члены хозяйства исключаются (вычеркиваются) из книги с указанием даты и причин выбытия.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23. В разделе II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9C3C41" w:rsidRPr="00FB236B" w:rsidRDefault="009C3C41" w:rsidP="009C3C4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(в ред. Приказа Минсельхоза России от 08.05.2015 N 178)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25.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468"/>
      <w:bookmarkEnd w:id="5"/>
      <w:r w:rsidRPr="00FB236B">
        <w:rPr>
          <w:rFonts w:ascii="Times New Roman" w:hAnsi="Times New Roman"/>
          <w:sz w:val="24"/>
          <w:szCs w:val="24"/>
        </w:rPr>
        <w:t xml:space="preserve">26.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</w:t>
      </w:r>
      <w:r w:rsidRPr="00FB236B">
        <w:rPr>
          <w:rFonts w:ascii="Times New Roman" w:hAnsi="Times New Roman"/>
          <w:sz w:val="24"/>
          <w:szCs w:val="24"/>
        </w:rPr>
        <w:lastRenderedPageBreak/>
        <w:t xml:space="preserve">строки в </w:t>
      </w:r>
      <w:hyperlink w:anchor="P255" w:history="1">
        <w:r w:rsidRPr="00FB236B">
          <w:rPr>
            <w:rFonts w:ascii="Times New Roman" w:hAnsi="Times New Roman"/>
            <w:sz w:val="24"/>
            <w:szCs w:val="24"/>
          </w:rPr>
          <w:t>подразделе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21 настоящего Порядка.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27.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P460" w:history="1">
        <w:r w:rsidRPr="00FB236B">
          <w:rPr>
            <w:rFonts w:ascii="Times New Roman" w:hAnsi="Times New Roman"/>
            <w:sz w:val="24"/>
            <w:szCs w:val="24"/>
          </w:rPr>
          <w:t>пунктах 21</w:t>
        </w:r>
      </w:hyperlink>
      <w:r w:rsidRPr="00FB236B">
        <w:rPr>
          <w:rFonts w:ascii="Times New Roman" w:hAnsi="Times New Roman"/>
          <w:sz w:val="24"/>
          <w:szCs w:val="24"/>
        </w:rPr>
        <w:t xml:space="preserve"> и </w:t>
      </w:r>
      <w:hyperlink w:anchor="P468" w:history="1">
        <w:r w:rsidRPr="00FB236B">
          <w:rPr>
            <w:rFonts w:ascii="Times New Roman" w:hAnsi="Times New Roman"/>
            <w:sz w:val="24"/>
            <w:szCs w:val="24"/>
          </w:rPr>
          <w:t>26</w:t>
        </w:r>
      </w:hyperlink>
      <w:r w:rsidRPr="00FB236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28. В </w:t>
      </w:r>
      <w:hyperlink w:anchor="P342" w:history="1">
        <w:r w:rsidRPr="00FB236B">
          <w:rPr>
            <w:rFonts w:ascii="Times New Roman" w:hAnsi="Times New Roman"/>
            <w:sz w:val="24"/>
            <w:szCs w:val="24"/>
          </w:rPr>
          <w:t>разделе IV</w:t>
        </w:r>
      </w:hyperlink>
      <w:r w:rsidRPr="00FB236B">
        <w:rPr>
          <w:rFonts w:ascii="Times New Roman" w:hAnsi="Times New Roman"/>
          <w:sz w:val="24"/>
          <w:szCs w:val="24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Если право собственности или иные вещные права на указанную в </w:t>
      </w:r>
      <w:hyperlink w:anchor="P342" w:history="1">
        <w:r w:rsidRPr="00FB236B">
          <w:rPr>
            <w:rFonts w:ascii="Times New Roman" w:hAnsi="Times New Roman"/>
            <w:sz w:val="24"/>
            <w:szCs w:val="24"/>
          </w:rPr>
          <w:t>разделе IV</w:t>
        </w:r>
      </w:hyperlink>
      <w:r w:rsidRPr="00FB236B">
        <w:rPr>
          <w:rFonts w:ascii="Times New Roman" w:hAnsi="Times New Roman"/>
          <w:sz w:val="24"/>
          <w:szCs w:val="24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разделе I</w:t>
        </w:r>
      </w:hyperlink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(в ред. </w:t>
      </w:r>
      <w:hyperlink r:id="rId9" w:history="1">
        <w:r w:rsidRPr="00FB236B">
          <w:rPr>
            <w:rFonts w:ascii="Times New Roman" w:hAnsi="Times New Roman"/>
            <w:sz w:val="24"/>
            <w:szCs w:val="24"/>
          </w:rPr>
          <w:t>Приказа</w:t>
        </w:r>
      </w:hyperlink>
      <w:r w:rsidRPr="00FB236B">
        <w:rPr>
          <w:rFonts w:ascii="Times New Roman" w:hAnsi="Times New Roman"/>
          <w:sz w:val="24"/>
          <w:szCs w:val="24"/>
        </w:rPr>
        <w:t xml:space="preserve"> Минсельхоза России от 08.05.2015 N 178)</w:t>
      </w:r>
    </w:p>
    <w:p w:rsidR="009C3C41" w:rsidRPr="00FB236B" w:rsidRDefault="009C3C41" w:rsidP="00DF06A5">
      <w:pPr>
        <w:pStyle w:val="ConsPlusNormal"/>
        <w:shd w:val="clear" w:color="auto" w:fill="FF0000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FB236B">
        <w:rPr>
          <w:rFonts w:ascii="Times New Roman" w:hAnsi="Times New Roman"/>
          <w:sz w:val="24"/>
          <w:szCs w:val="24"/>
          <w:highlight w:val="lightGray"/>
        </w:rPr>
        <w:t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  <w:highlight w:val="lightGray"/>
        </w:rPr>
        <w:t>Граждане, приобретшие хозяйство, открывают новый лицевой счет</w:t>
      </w:r>
      <w:r w:rsidRPr="00FB236B">
        <w:rPr>
          <w:rFonts w:ascii="Times New Roman" w:hAnsi="Times New Roman"/>
          <w:sz w:val="24"/>
          <w:szCs w:val="24"/>
        </w:rPr>
        <w:t xml:space="preserve"> в этой же книге.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Номера закрытых лицевых счетов другим хозяйствам не присваивают.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разделам I</w:t>
        </w:r>
      </w:hyperlink>
      <w:r w:rsidRPr="00FB236B">
        <w:rPr>
          <w:rFonts w:ascii="Times New Roman" w:hAnsi="Times New Roman"/>
          <w:sz w:val="24"/>
          <w:szCs w:val="24"/>
        </w:rPr>
        <w:t xml:space="preserve"> - </w:t>
      </w:r>
      <w:hyperlink w:anchor="P342" w:history="1">
        <w:r w:rsidRPr="00FB236B">
          <w:rPr>
            <w:rFonts w:ascii="Times New Roman" w:hAnsi="Times New Roman"/>
            <w:sz w:val="24"/>
            <w:szCs w:val="24"/>
          </w:rPr>
          <w:t>IV</w:t>
        </w:r>
      </w:hyperlink>
      <w:r w:rsidRPr="00FB236B">
        <w:rPr>
          <w:rFonts w:ascii="Times New Roman" w:hAnsi="Times New Roman"/>
          <w:sz w:val="24"/>
          <w:szCs w:val="24"/>
        </w:rPr>
        <w:t xml:space="preserve"> книги, и в верхней части лицевых счетов делаются соответствующие пометки о разделе хозяйства.</w:t>
      </w:r>
    </w:p>
    <w:p w:rsidR="009C3C41" w:rsidRPr="00FB236B" w:rsidRDefault="009C3C41" w:rsidP="009C3C4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(в ред. </w:t>
      </w:r>
      <w:hyperlink r:id="rId10" w:history="1">
        <w:r w:rsidRPr="00FB236B">
          <w:rPr>
            <w:rFonts w:ascii="Times New Roman" w:hAnsi="Times New Roman"/>
            <w:sz w:val="24"/>
            <w:szCs w:val="24"/>
          </w:rPr>
          <w:t>Приказа</w:t>
        </w:r>
      </w:hyperlink>
      <w:r w:rsidRPr="00FB236B">
        <w:rPr>
          <w:rFonts w:ascii="Times New Roman" w:hAnsi="Times New Roman"/>
          <w:sz w:val="24"/>
          <w:szCs w:val="24"/>
        </w:rPr>
        <w:t xml:space="preserve"> Минсельхоза России от 08.05.2015 N 178)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w:anchor="P422" w:history="1">
        <w:r w:rsidRPr="00FB236B">
          <w:rPr>
            <w:rFonts w:ascii="Times New Roman" w:hAnsi="Times New Roman"/>
            <w:sz w:val="24"/>
            <w:szCs w:val="24"/>
          </w:rPr>
          <w:t>пункте 2</w:t>
        </w:r>
      </w:hyperlink>
      <w:r w:rsidRPr="00FB236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lastRenderedPageBreak/>
        <w:t>33. Любой член хозяйства может просмотреть записи по лицевому счету только своего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или по </w:t>
      </w:r>
      <w:hyperlink r:id="rId11" w:history="1">
        <w:r w:rsidRPr="00FB236B">
          <w:rPr>
            <w:rFonts w:ascii="Times New Roman" w:hAnsi="Times New Roman"/>
            <w:sz w:val="24"/>
            <w:szCs w:val="24"/>
          </w:rPr>
          <w:t>форме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выписки из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о наличии у гражданина права на земельный участок.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</w:t>
      </w:r>
      <w:hyperlink w:anchor="P422" w:history="1">
        <w:r w:rsidRPr="00FB236B">
          <w:rPr>
            <w:rFonts w:ascii="Times New Roman" w:hAnsi="Times New Roman"/>
            <w:sz w:val="24"/>
            <w:szCs w:val="24"/>
          </w:rPr>
          <w:t>пункте 2</w:t>
        </w:r>
      </w:hyperlink>
      <w:r w:rsidRPr="00FB236B">
        <w:rPr>
          <w:rFonts w:ascii="Times New Roman" w:hAnsi="Times New Roman"/>
          <w:sz w:val="24"/>
          <w:szCs w:val="24"/>
        </w:rPr>
        <w:t xml:space="preserve"> настоящего Порядка), и заверяются печатью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35. По всем сведениям, указанным в книгах, орган местного самоуправления не позднее 1 сентября составляет обобщенные сведения по форме согласно </w:t>
      </w:r>
      <w:hyperlink w:anchor="P39" w:history="1">
        <w:r w:rsidRPr="00FB236B">
          <w:rPr>
            <w:rFonts w:ascii="Times New Roman" w:hAnsi="Times New Roman"/>
            <w:sz w:val="24"/>
            <w:szCs w:val="24"/>
          </w:rPr>
          <w:t>приложению N 1</w:t>
        </w:r>
      </w:hyperlink>
      <w:r w:rsidRPr="00FB236B">
        <w:rPr>
          <w:rFonts w:ascii="Times New Roman" w:hAnsi="Times New Roman"/>
          <w:sz w:val="24"/>
          <w:szCs w:val="24"/>
        </w:rPr>
        <w:t xml:space="preserve"> к настоящему Приказу в разрезе поселений или округов.</w:t>
      </w:r>
    </w:p>
    <w:p w:rsidR="009C3C41" w:rsidRPr="00FB236B" w:rsidRDefault="009C3C41" w:rsidP="00FE1228">
      <w:pPr>
        <w:jc w:val="center"/>
        <w:rPr>
          <w:b/>
        </w:rPr>
      </w:pPr>
    </w:p>
    <w:p w:rsidR="00F25349" w:rsidRPr="00FB236B" w:rsidRDefault="00F25349" w:rsidP="00F25349">
      <w:pPr>
        <w:jc w:val="both"/>
        <w:sectPr w:rsidR="00F25349" w:rsidRPr="00FB236B" w:rsidSect="000C49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319A2" w:rsidRPr="00FB236B" w:rsidRDefault="008C66D7" w:rsidP="007F29A1">
      <w:pPr>
        <w:jc w:val="right"/>
      </w:pPr>
      <w:r w:rsidRPr="00FB236B">
        <w:lastRenderedPageBreak/>
        <w:t xml:space="preserve">                        </w:t>
      </w:r>
    </w:p>
    <w:p w:rsidR="007F29A1" w:rsidRPr="00FB236B" w:rsidRDefault="007F29A1" w:rsidP="000C499E">
      <w:pPr>
        <w:autoSpaceDE w:val="0"/>
        <w:autoSpaceDN w:val="0"/>
        <w:adjustRightInd w:val="0"/>
        <w:ind w:left="5664"/>
        <w:jc w:val="right"/>
        <w:outlineLvl w:val="0"/>
      </w:pPr>
      <w:r w:rsidRPr="00FB236B">
        <w:t xml:space="preserve">Приложение 1 </w:t>
      </w:r>
    </w:p>
    <w:p w:rsidR="000B2576" w:rsidRPr="00FB236B" w:rsidRDefault="007F29A1" w:rsidP="000C499E">
      <w:pPr>
        <w:autoSpaceDE w:val="0"/>
        <w:autoSpaceDN w:val="0"/>
        <w:adjustRightInd w:val="0"/>
        <w:ind w:left="4820"/>
        <w:jc w:val="right"/>
        <w:outlineLvl w:val="0"/>
      </w:pPr>
      <w:r w:rsidRPr="00FB236B">
        <w:t xml:space="preserve">к постановлению администрации </w:t>
      </w:r>
      <w:proofErr w:type="spellStart"/>
      <w:r w:rsidR="002C7A4D">
        <w:t>Вышнеольховат</w:t>
      </w:r>
      <w:r w:rsidR="003C30FE" w:rsidRPr="00FB236B">
        <w:t>ского</w:t>
      </w:r>
      <w:proofErr w:type="spellEnd"/>
      <w:r w:rsidR="000C499E" w:rsidRPr="00FB236B">
        <w:t xml:space="preserve"> </w:t>
      </w:r>
      <w:r w:rsidR="004535D8" w:rsidRPr="00FB236B">
        <w:t>сельсовета</w:t>
      </w:r>
    </w:p>
    <w:p w:rsidR="000C499E" w:rsidRPr="00FB236B" w:rsidRDefault="000C499E" w:rsidP="000C499E">
      <w:pPr>
        <w:autoSpaceDE w:val="0"/>
        <w:autoSpaceDN w:val="0"/>
        <w:adjustRightInd w:val="0"/>
        <w:ind w:left="4820"/>
        <w:jc w:val="right"/>
        <w:outlineLvl w:val="0"/>
      </w:pPr>
      <w:r w:rsidRPr="00FB236B">
        <w:t>Щигровского района</w:t>
      </w:r>
    </w:p>
    <w:p w:rsidR="007F29A1" w:rsidRPr="00FB236B" w:rsidRDefault="007F29A1" w:rsidP="000C499E">
      <w:pPr>
        <w:autoSpaceDE w:val="0"/>
        <w:autoSpaceDN w:val="0"/>
        <w:adjustRightInd w:val="0"/>
        <w:ind w:left="5664"/>
        <w:jc w:val="right"/>
        <w:outlineLvl w:val="0"/>
      </w:pPr>
      <w:r w:rsidRPr="00FB236B">
        <w:t>от</w:t>
      </w:r>
      <w:r w:rsidR="002C7A4D">
        <w:t xml:space="preserve"> 22.02</w:t>
      </w:r>
      <w:r w:rsidR="000C2077" w:rsidRPr="00FB236B">
        <w:t>.</w:t>
      </w:r>
      <w:r w:rsidR="00E07C38" w:rsidRPr="00FB236B">
        <w:t xml:space="preserve"> </w:t>
      </w:r>
      <w:r w:rsidR="00FB236B" w:rsidRPr="00FB236B">
        <w:t>2022</w:t>
      </w:r>
      <w:r w:rsidR="000C2077" w:rsidRPr="00FB236B">
        <w:t xml:space="preserve"> </w:t>
      </w:r>
      <w:r w:rsidR="000C499E" w:rsidRPr="00FB236B">
        <w:t xml:space="preserve">г. </w:t>
      </w:r>
      <w:r w:rsidR="000C2077" w:rsidRPr="00FB236B">
        <w:t>№</w:t>
      </w:r>
      <w:r w:rsidR="002C7A4D">
        <w:t>10.3</w:t>
      </w:r>
    </w:p>
    <w:p w:rsidR="007F29A1" w:rsidRPr="00FB236B" w:rsidRDefault="007F29A1" w:rsidP="007F29A1">
      <w:pPr>
        <w:autoSpaceDE w:val="0"/>
        <w:autoSpaceDN w:val="0"/>
        <w:adjustRightInd w:val="0"/>
        <w:ind w:left="5664"/>
        <w:outlineLvl w:val="0"/>
      </w:pPr>
    </w:p>
    <w:p w:rsidR="007F29A1" w:rsidRPr="00FB236B" w:rsidRDefault="000C499E" w:rsidP="007F29A1">
      <w:pPr>
        <w:jc w:val="center"/>
        <w:rPr>
          <w:b/>
        </w:rPr>
      </w:pPr>
      <w:r w:rsidRPr="00FB236B">
        <w:rPr>
          <w:b/>
        </w:rPr>
        <w:t>Реестр</w:t>
      </w:r>
    </w:p>
    <w:p w:rsidR="004535D8" w:rsidRPr="00FB236B" w:rsidRDefault="007F29A1" w:rsidP="007F29A1">
      <w:pPr>
        <w:jc w:val="center"/>
        <w:rPr>
          <w:b/>
        </w:rPr>
      </w:pPr>
      <w:proofErr w:type="spellStart"/>
      <w:r w:rsidRPr="00FB236B">
        <w:rPr>
          <w:b/>
        </w:rPr>
        <w:t>похозяйственных</w:t>
      </w:r>
      <w:proofErr w:type="spellEnd"/>
      <w:r w:rsidRPr="00FB236B">
        <w:rPr>
          <w:b/>
        </w:rPr>
        <w:t xml:space="preserve"> книг в администрации </w:t>
      </w:r>
      <w:proofErr w:type="spellStart"/>
      <w:r w:rsidR="002C7A4D">
        <w:rPr>
          <w:b/>
        </w:rPr>
        <w:t>Вышнеольховат</w:t>
      </w:r>
      <w:r w:rsidR="003C30FE" w:rsidRPr="00FB236B">
        <w:rPr>
          <w:b/>
        </w:rPr>
        <w:t>ского</w:t>
      </w:r>
      <w:proofErr w:type="spellEnd"/>
      <w:r w:rsidRPr="00FB236B">
        <w:rPr>
          <w:b/>
        </w:rPr>
        <w:t xml:space="preserve"> </w:t>
      </w:r>
      <w:r w:rsidR="004535D8" w:rsidRPr="00FB236B">
        <w:rPr>
          <w:b/>
        </w:rPr>
        <w:t>сельсовета</w:t>
      </w:r>
      <w:r w:rsidRPr="00FB236B">
        <w:rPr>
          <w:b/>
        </w:rPr>
        <w:t xml:space="preserve"> </w:t>
      </w:r>
    </w:p>
    <w:p w:rsidR="007F29A1" w:rsidRPr="00FB236B" w:rsidRDefault="004535D8" w:rsidP="007F29A1">
      <w:pPr>
        <w:jc w:val="center"/>
        <w:rPr>
          <w:b/>
        </w:rPr>
      </w:pPr>
      <w:r w:rsidRPr="00FB236B">
        <w:rPr>
          <w:b/>
        </w:rPr>
        <w:t>Щигровского</w:t>
      </w:r>
      <w:r w:rsidR="007F29A1" w:rsidRPr="00FB236B">
        <w:rPr>
          <w:b/>
        </w:rPr>
        <w:t xml:space="preserve"> </w:t>
      </w:r>
      <w:r w:rsidRPr="00FB236B">
        <w:rPr>
          <w:b/>
        </w:rPr>
        <w:t xml:space="preserve"> </w:t>
      </w:r>
      <w:r w:rsidR="007F29A1" w:rsidRPr="00FB236B">
        <w:rPr>
          <w:b/>
        </w:rPr>
        <w:t xml:space="preserve"> района </w:t>
      </w:r>
      <w:r w:rsidRPr="00FB236B">
        <w:rPr>
          <w:b/>
        </w:rPr>
        <w:t>Курской области</w:t>
      </w:r>
    </w:p>
    <w:p w:rsidR="007F29A1" w:rsidRPr="00FB236B" w:rsidRDefault="00FB236B" w:rsidP="00EC3BB8">
      <w:pPr>
        <w:jc w:val="center"/>
        <w:rPr>
          <w:b/>
        </w:rPr>
      </w:pPr>
      <w:r w:rsidRPr="00FB236B">
        <w:rPr>
          <w:b/>
        </w:rPr>
        <w:t>на период 2022 - 2026</w:t>
      </w:r>
      <w:r w:rsidR="007F29A1" w:rsidRPr="00FB236B">
        <w:rPr>
          <w:b/>
        </w:rPr>
        <w:t xml:space="preserve"> годов</w:t>
      </w: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771"/>
        <w:gridCol w:w="2857"/>
        <w:gridCol w:w="1617"/>
        <w:gridCol w:w="1276"/>
        <w:gridCol w:w="3260"/>
      </w:tblGrid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№ книги</w:t>
            </w:r>
          </w:p>
        </w:tc>
        <w:tc>
          <w:tcPr>
            <w:tcW w:w="1617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Количество</w:t>
            </w:r>
          </w:p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Наименование улиц</w:t>
            </w:r>
          </w:p>
        </w:tc>
      </w:tr>
      <w:tr w:rsidR="00DF06A5" w:rsidRPr="00FB236B" w:rsidTr="00B15A3B">
        <w:trPr>
          <w:trHeight w:val="687"/>
        </w:trPr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Книга № 1</w:t>
            </w:r>
          </w:p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д.Зюзинка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hideMark/>
          </w:tcPr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А - 4</w:t>
            </w:r>
          </w:p>
        </w:tc>
        <w:tc>
          <w:tcPr>
            <w:tcW w:w="3260" w:type="dxa"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06A5" w:rsidRPr="00FB236B" w:rsidTr="00DF06A5">
        <w:trPr>
          <w:trHeight w:val="1224"/>
        </w:trPr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Книга № 2</w:t>
            </w:r>
          </w:p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Вышнеольховатое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hideMark/>
          </w:tcPr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А - 4</w:t>
            </w:r>
          </w:p>
        </w:tc>
        <w:tc>
          <w:tcPr>
            <w:tcW w:w="3260" w:type="dxa"/>
            <w:hideMark/>
          </w:tcPr>
          <w:p w:rsidR="00DF06A5" w:rsidRPr="00FB236B" w:rsidRDefault="00DF06A5" w:rsidP="00B15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06A5" w:rsidRPr="00FB236B" w:rsidTr="00DF06A5">
        <w:trPr>
          <w:trHeight w:val="1303"/>
        </w:trPr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Книга № 3</w:t>
            </w:r>
          </w:p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д.Апухтина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hideMark/>
          </w:tcPr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А - 4</w:t>
            </w:r>
          </w:p>
        </w:tc>
        <w:tc>
          <w:tcPr>
            <w:tcW w:w="3260" w:type="dxa"/>
            <w:hideMark/>
          </w:tcPr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Садовая </w:t>
            </w:r>
          </w:p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Заречная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Книга № 4</w:t>
            </w:r>
          </w:p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д.Рудка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hideMark/>
          </w:tcPr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А - 4</w:t>
            </w:r>
          </w:p>
        </w:tc>
        <w:tc>
          <w:tcPr>
            <w:tcW w:w="3260" w:type="dxa"/>
            <w:hideMark/>
          </w:tcPr>
          <w:p w:rsidR="00DF06A5" w:rsidRPr="00FB236B" w:rsidRDefault="00DF06A5" w:rsidP="00B15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Книга № 5</w:t>
            </w:r>
          </w:p>
          <w:p w:rsidR="00DF06A5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Коршуновка</w:t>
            </w:r>
            <w:proofErr w:type="spellEnd"/>
          </w:p>
          <w:p w:rsidR="00B15A3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д.Шестаковка</w:t>
            </w:r>
            <w:proofErr w:type="spellEnd"/>
          </w:p>
          <w:p w:rsidR="00B15A3B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д.Осиновка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hideMark/>
          </w:tcPr>
          <w:p w:rsidR="00DF06A5" w:rsidRPr="00FB236B" w:rsidRDefault="00B15A3B" w:rsidP="00DF06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  <w:r w:rsidRPr="00FB236B">
              <w:rPr>
                <w:rFonts w:ascii="Times New Roman" w:hAnsi="Times New Roman" w:cs="Times New Roman"/>
              </w:rPr>
              <w:t>А - 4</w:t>
            </w: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06A5" w:rsidRPr="00FB236B" w:rsidRDefault="00DF06A5" w:rsidP="00DF06A5">
      <w:pPr>
        <w:spacing w:before="100" w:beforeAutospacing="1" w:after="100" w:afterAutospacing="1"/>
        <w:contextualSpacing/>
      </w:pPr>
    </w:p>
    <w:p w:rsidR="007F29A1" w:rsidRDefault="007F29A1" w:rsidP="007F29A1">
      <w:pPr>
        <w:pStyle w:val="af1"/>
      </w:pPr>
    </w:p>
    <w:sectPr w:rsidR="007F29A1" w:rsidSect="000C499E">
      <w:pgSz w:w="11906" w:h="16838"/>
      <w:pgMar w:top="1134" w:right="1247" w:bottom="1134" w:left="1531" w:header="363" w:footer="567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66" w:rsidRDefault="00185366">
      <w:r>
        <w:separator/>
      </w:r>
    </w:p>
  </w:endnote>
  <w:endnote w:type="continuationSeparator" w:id="0">
    <w:p w:rsidR="00185366" w:rsidRDefault="001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66" w:rsidRDefault="00185366">
      <w:r>
        <w:separator/>
      </w:r>
    </w:p>
  </w:footnote>
  <w:footnote w:type="continuationSeparator" w:id="0">
    <w:p w:rsidR="00185366" w:rsidRDefault="00185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CF5D4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C72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7289" w:rsidRDefault="006C72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6C7289" w:rsidRDefault="006C728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89" w:rsidRDefault="006C72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68B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187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425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5AF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DC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9CC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CC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801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2A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60D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93D1A"/>
    <w:multiLevelType w:val="hybridMultilevel"/>
    <w:tmpl w:val="78420440"/>
    <w:lvl w:ilvl="0" w:tplc="8A6CE3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EA4E3B6A">
      <w:numFmt w:val="none"/>
      <w:lvlText w:val=""/>
      <w:lvlJc w:val="left"/>
      <w:pPr>
        <w:tabs>
          <w:tab w:val="num" w:pos="360"/>
        </w:tabs>
      </w:pPr>
    </w:lvl>
    <w:lvl w:ilvl="2" w:tplc="CDF23E8C">
      <w:numFmt w:val="none"/>
      <w:lvlText w:val=""/>
      <w:lvlJc w:val="left"/>
      <w:pPr>
        <w:tabs>
          <w:tab w:val="num" w:pos="360"/>
        </w:tabs>
      </w:pPr>
    </w:lvl>
    <w:lvl w:ilvl="3" w:tplc="05D06F5E">
      <w:numFmt w:val="none"/>
      <w:lvlText w:val=""/>
      <w:lvlJc w:val="left"/>
      <w:pPr>
        <w:tabs>
          <w:tab w:val="num" w:pos="360"/>
        </w:tabs>
      </w:pPr>
    </w:lvl>
    <w:lvl w:ilvl="4" w:tplc="DAD22686">
      <w:numFmt w:val="none"/>
      <w:lvlText w:val=""/>
      <w:lvlJc w:val="left"/>
      <w:pPr>
        <w:tabs>
          <w:tab w:val="num" w:pos="360"/>
        </w:tabs>
      </w:pPr>
    </w:lvl>
    <w:lvl w:ilvl="5" w:tplc="251C2BCE">
      <w:numFmt w:val="none"/>
      <w:lvlText w:val=""/>
      <w:lvlJc w:val="left"/>
      <w:pPr>
        <w:tabs>
          <w:tab w:val="num" w:pos="360"/>
        </w:tabs>
      </w:pPr>
    </w:lvl>
    <w:lvl w:ilvl="6" w:tplc="E4B214DA">
      <w:numFmt w:val="none"/>
      <w:lvlText w:val=""/>
      <w:lvlJc w:val="left"/>
      <w:pPr>
        <w:tabs>
          <w:tab w:val="num" w:pos="360"/>
        </w:tabs>
      </w:pPr>
    </w:lvl>
    <w:lvl w:ilvl="7" w:tplc="6366BD70">
      <w:numFmt w:val="none"/>
      <w:lvlText w:val=""/>
      <w:lvlJc w:val="left"/>
      <w:pPr>
        <w:tabs>
          <w:tab w:val="num" w:pos="360"/>
        </w:tabs>
      </w:pPr>
    </w:lvl>
    <w:lvl w:ilvl="8" w:tplc="FA10D9C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2825641"/>
    <w:multiLevelType w:val="multilevel"/>
    <w:tmpl w:val="98FC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EF3603"/>
    <w:multiLevelType w:val="hybridMultilevel"/>
    <w:tmpl w:val="426A3A7C"/>
    <w:lvl w:ilvl="0" w:tplc="353A8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AA10C">
      <w:numFmt w:val="none"/>
      <w:lvlText w:val=""/>
      <w:lvlJc w:val="left"/>
      <w:pPr>
        <w:tabs>
          <w:tab w:val="num" w:pos="360"/>
        </w:tabs>
      </w:pPr>
    </w:lvl>
    <w:lvl w:ilvl="2" w:tplc="ED78A160">
      <w:numFmt w:val="none"/>
      <w:lvlText w:val=""/>
      <w:lvlJc w:val="left"/>
      <w:pPr>
        <w:tabs>
          <w:tab w:val="num" w:pos="360"/>
        </w:tabs>
      </w:pPr>
    </w:lvl>
    <w:lvl w:ilvl="3" w:tplc="69CC34EC">
      <w:numFmt w:val="none"/>
      <w:lvlText w:val=""/>
      <w:lvlJc w:val="left"/>
      <w:pPr>
        <w:tabs>
          <w:tab w:val="num" w:pos="360"/>
        </w:tabs>
      </w:pPr>
    </w:lvl>
    <w:lvl w:ilvl="4" w:tplc="B4E40E12">
      <w:numFmt w:val="none"/>
      <w:lvlText w:val=""/>
      <w:lvlJc w:val="left"/>
      <w:pPr>
        <w:tabs>
          <w:tab w:val="num" w:pos="360"/>
        </w:tabs>
      </w:pPr>
    </w:lvl>
    <w:lvl w:ilvl="5" w:tplc="0390E9C4">
      <w:numFmt w:val="none"/>
      <w:lvlText w:val=""/>
      <w:lvlJc w:val="left"/>
      <w:pPr>
        <w:tabs>
          <w:tab w:val="num" w:pos="360"/>
        </w:tabs>
      </w:pPr>
    </w:lvl>
    <w:lvl w:ilvl="6" w:tplc="B10C9A76">
      <w:numFmt w:val="none"/>
      <w:lvlText w:val=""/>
      <w:lvlJc w:val="left"/>
      <w:pPr>
        <w:tabs>
          <w:tab w:val="num" w:pos="360"/>
        </w:tabs>
      </w:pPr>
    </w:lvl>
    <w:lvl w:ilvl="7" w:tplc="19264EEA">
      <w:numFmt w:val="none"/>
      <w:lvlText w:val=""/>
      <w:lvlJc w:val="left"/>
      <w:pPr>
        <w:tabs>
          <w:tab w:val="num" w:pos="360"/>
        </w:tabs>
      </w:pPr>
    </w:lvl>
    <w:lvl w:ilvl="8" w:tplc="E8CC7AA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1297A93"/>
    <w:multiLevelType w:val="hybridMultilevel"/>
    <w:tmpl w:val="C888C4F8"/>
    <w:lvl w:ilvl="0" w:tplc="6CE053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48E3717"/>
    <w:multiLevelType w:val="multilevel"/>
    <w:tmpl w:val="61068C6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5">
    <w:nsid w:val="211675BD"/>
    <w:multiLevelType w:val="multilevel"/>
    <w:tmpl w:val="51242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4EA61EF"/>
    <w:multiLevelType w:val="multilevel"/>
    <w:tmpl w:val="937C795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2CEB0146"/>
    <w:multiLevelType w:val="hybridMultilevel"/>
    <w:tmpl w:val="8E8ABD06"/>
    <w:lvl w:ilvl="0" w:tplc="95D4491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C05DD"/>
    <w:multiLevelType w:val="hybridMultilevel"/>
    <w:tmpl w:val="B816D4EA"/>
    <w:lvl w:ilvl="0" w:tplc="0186A9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E31B9"/>
    <w:multiLevelType w:val="multilevel"/>
    <w:tmpl w:val="A5E83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95E84"/>
    <w:multiLevelType w:val="hybridMultilevel"/>
    <w:tmpl w:val="53881A90"/>
    <w:lvl w:ilvl="0" w:tplc="4ADA1D38">
      <w:start w:val="9"/>
      <w:numFmt w:val="decimal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38B63BE"/>
    <w:multiLevelType w:val="multilevel"/>
    <w:tmpl w:val="5F80343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55927F74"/>
    <w:multiLevelType w:val="multilevel"/>
    <w:tmpl w:val="92CC4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15473"/>
    <w:multiLevelType w:val="multilevel"/>
    <w:tmpl w:val="0E3ED2D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11"/>
  </w:num>
  <w:num w:numId="23">
    <w:abstractNumId w:val="23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28"/>
    <w:rsid w:val="000138B2"/>
    <w:rsid w:val="00041546"/>
    <w:rsid w:val="000A2A84"/>
    <w:rsid w:val="000B2576"/>
    <w:rsid w:val="000C2077"/>
    <w:rsid w:val="000C499E"/>
    <w:rsid w:val="00147E4B"/>
    <w:rsid w:val="00185366"/>
    <w:rsid w:val="001A7EB0"/>
    <w:rsid w:val="001D1A6B"/>
    <w:rsid w:val="001E64B0"/>
    <w:rsid w:val="001E70B0"/>
    <w:rsid w:val="001F6EC5"/>
    <w:rsid w:val="00213929"/>
    <w:rsid w:val="002342A7"/>
    <w:rsid w:val="00243820"/>
    <w:rsid w:val="0029015E"/>
    <w:rsid w:val="002C2FE3"/>
    <w:rsid w:val="002C7A4D"/>
    <w:rsid w:val="0030135A"/>
    <w:rsid w:val="00310985"/>
    <w:rsid w:val="0031470A"/>
    <w:rsid w:val="003279CD"/>
    <w:rsid w:val="00360EE1"/>
    <w:rsid w:val="00381F7A"/>
    <w:rsid w:val="00394D92"/>
    <w:rsid w:val="003C30FE"/>
    <w:rsid w:val="003D272B"/>
    <w:rsid w:val="003E1B23"/>
    <w:rsid w:val="00443858"/>
    <w:rsid w:val="004535D8"/>
    <w:rsid w:val="00454ACC"/>
    <w:rsid w:val="00462C43"/>
    <w:rsid w:val="00472335"/>
    <w:rsid w:val="00485BF3"/>
    <w:rsid w:val="004A7606"/>
    <w:rsid w:val="004F6B50"/>
    <w:rsid w:val="00510F25"/>
    <w:rsid w:val="00582758"/>
    <w:rsid w:val="005B5495"/>
    <w:rsid w:val="005B611A"/>
    <w:rsid w:val="005D4742"/>
    <w:rsid w:val="005E1AE3"/>
    <w:rsid w:val="0060062B"/>
    <w:rsid w:val="00630AB3"/>
    <w:rsid w:val="006319A2"/>
    <w:rsid w:val="00693409"/>
    <w:rsid w:val="00697CE5"/>
    <w:rsid w:val="006C7289"/>
    <w:rsid w:val="006D685E"/>
    <w:rsid w:val="00715EF4"/>
    <w:rsid w:val="007506A0"/>
    <w:rsid w:val="00771BD8"/>
    <w:rsid w:val="007A5AFC"/>
    <w:rsid w:val="007F29A1"/>
    <w:rsid w:val="007F7380"/>
    <w:rsid w:val="0084677A"/>
    <w:rsid w:val="008626CA"/>
    <w:rsid w:val="008C5360"/>
    <w:rsid w:val="008C66D7"/>
    <w:rsid w:val="008D6306"/>
    <w:rsid w:val="00931144"/>
    <w:rsid w:val="00933F6D"/>
    <w:rsid w:val="009A07AF"/>
    <w:rsid w:val="009A5CA4"/>
    <w:rsid w:val="009A726F"/>
    <w:rsid w:val="009B1427"/>
    <w:rsid w:val="009C3C41"/>
    <w:rsid w:val="009E21F0"/>
    <w:rsid w:val="009F5D34"/>
    <w:rsid w:val="00A22F2F"/>
    <w:rsid w:val="00A84A29"/>
    <w:rsid w:val="00AA6D40"/>
    <w:rsid w:val="00B014BE"/>
    <w:rsid w:val="00B15A3B"/>
    <w:rsid w:val="00B346FB"/>
    <w:rsid w:val="00B61480"/>
    <w:rsid w:val="00B706D9"/>
    <w:rsid w:val="00B766E6"/>
    <w:rsid w:val="00B806A7"/>
    <w:rsid w:val="00B97603"/>
    <w:rsid w:val="00BB3EF2"/>
    <w:rsid w:val="00BF044D"/>
    <w:rsid w:val="00BF1B96"/>
    <w:rsid w:val="00C63494"/>
    <w:rsid w:val="00C7444C"/>
    <w:rsid w:val="00CA4754"/>
    <w:rsid w:val="00CC1B81"/>
    <w:rsid w:val="00CE7014"/>
    <w:rsid w:val="00CE7853"/>
    <w:rsid w:val="00CF1E69"/>
    <w:rsid w:val="00CF5D49"/>
    <w:rsid w:val="00D003D8"/>
    <w:rsid w:val="00DE494D"/>
    <w:rsid w:val="00DF06A5"/>
    <w:rsid w:val="00E07C38"/>
    <w:rsid w:val="00E52BA4"/>
    <w:rsid w:val="00E54401"/>
    <w:rsid w:val="00E56128"/>
    <w:rsid w:val="00E614A1"/>
    <w:rsid w:val="00E63D8A"/>
    <w:rsid w:val="00E72F24"/>
    <w:rsid w:val="00E928BC"/>
    <w:rsid w:val="00EC0038"/>
    <w:rsid w:val="00EC3BB8"/>
    <w:rsid w:val="00F23CBD"/>
    <w:rsid w:val="00F25349"/>
    <w:rsid w:val="00F271DF"/>
    <w:rsid w:val="00F62305"/>
    <w:rsid w:val="00F65EC0"/>
    <w:rsid w:val="00FA2805"/>
    <w:rsid w:val="00FB236B"/>
    <w:rsid w:val="00FC086D"/>
    <w:rsid w:val="00FD7726"/>
    <w:rsid w:val="00FE1228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D0FE3-88FD-4889-9CDD-F9A69477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DF"/>
    <w:rPr>
      <w:sz w:val="24"/>
      <w:szCs w:val="24"/>
    </w:rPr>
  </w:style>
  <w:style w:type="paragraph" w:styleId="1">
    <w:name w:val="heading 1"/>
    <w:basedOn w:val="a"/>
    <w:next w:val="a"/>
    <w:qFormat/>
    <w:rsid w:val="008C66D7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4A7606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4A76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A760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ody Text"/>
    <w:basedOn w:val="a"/>
    <w:rsid w:val="001E64B0"/>
    <w:pPr>
      <w:spacing w:after="120" w:line="360" w:lineRule="exact"/>
      <w:ind w:firstLine="720"/>
    </w:pPr>
    <w:rPr>
      <w:sz w:val="28"/>
      <w:szCs w:val="20"/>
    </w:rPr>
  </w:style>
  <w:style w:type="paragraph" w:customStyle="1" w:styleId="a5">
    <w:name w:val="Отметка об исполнителе"/>
    <w:basedOn w:val="a"/>
    <w:next w:val="a"/>
    <w:rsid w:val="00443858"/>
    <w:pPr>
      <w:suppressAutoHyphens/>
      <w:spacing w:line="240" w:lineRule="exact"/>
    </w:pPr>
    <w:rPr>
      <w:szCs w:val="20"/>
    </w:rPr>
  </w:style>
  <w:style w:type="table" w:styleId="a6">
    <w:name w:val="Table Grid"/>
    <w:basedOn w:val="a1"/>
    <w:uiPriority w:val="59"/>
    <w:rsid w:val="000B2576"/>
    <w:pPr>
      <w:spacing w:line="360" w:lineRule="exact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A5AFC"/>
    <w:rPr>
      <w:color w:val="0000FF"/>
      <w:u w:val="single"/>
    </w:rPr>
  </w:style>
  <w:style w:type="paragraph" w:customStyle="1" w:styleId="ConsPlusCell">
    <w:name w:val="ConsPlusCell"/>
    <w:rsid w:val="007A5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A5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qFormat/>
    <w:rsid w:val="004F6B50"/>
    <w:rPr>
      <w:rFonts w:ascii="Calibri" w:hAnsi="Calibri"/>
      <w:sz w:val="22"/>
      <w:szCs w:val="22"/>
    </w:rPr>
  </w:style>
  <w:style w:type="paragraph" w:styleId="a9">
    <w:name w:val="Body Text Indent"/>
    <w:basedOn w:val="a"/>
    <w:rsid w:val="00F23CBD"/>
    <w:pPr>
      <w:spacing w:after="120"/>
      <w:ind w:left="283"/>
    </w:pPr>
  </w:style>
  <w:style w:type="paragraph" w:styleId="2">
    <w:name w:val="Body Text Indent 2"/>
    <w:basedOn w:val="a"/>
    <w:rsid w:val="00F23CBD"/>
    <w:pPr>
      <w:spacing w:after="120" w:line="480" w:lineRule="auto"/>
      <w:ind w:left="283"/>
    </w:pPr>
  </w:style>
  <w:style w:type="paragraph" w:styleId="aa">
    <w:name w:val="header"/>
    <w:basedOn w:val="a"/>
    <w:rsid w:val="006C7289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styleId="ab">
    <w:name w:val="page number"/>
    <w:basedOn w:val="a0"/>
    <w:rsid w:val="006C7289"/>
  </w:style>
  <w:style w:type="paragraph" w:customStyle="1" w:styleId="ac">
    <w:name w:val="Заголовок к тексту документа"/>
    <w:basedOn w:val="a"/>
    <w:rsid w:val="006C7289"/>
    <w:pPr>
      <w:suppressAutoHyphens/>
      <w:spacing w:after="480" w:line="240" w:lineRule="exact"/>
    </w:pPr>
    <w:rPr>
      <w:b/>
      <w:sz w:val="28"/>
      <w:szCs w:val="20"/>
    </w:rPr>
  </w:style>
  <w:style w:type="paragraph" w:styleId="ad">
    <w:name w:val="footer"/>
    <w:basedOn w:val="a"/>
    <w:rsid w:val="006C7289"/>
    <w:pPr>
      <w:tabs>
        <w:tab w:val="center" w:pos="4677"/>
        <w:tab w:val="right" w:pos="9355"/>
      </w:tabs>
    </w:pPr>
  </w:style>
  <w:style w:type="paragraph" w:styleId="ae">
    <w:name w:val="footnote text"/>
    <w:basedOn w:val="a"/>
    <w:semiHidden/>
    <w:rsid w:val="008C66D7"/>
    <w:rPr>
      <w:sz w:val="20"/>
      <w:szCs w:val="20"/>
    </w:rPr>
  </w:style>
  <w:style w:type="character" w:styleId="af">
    <w:name w:val="footnote reference"/>
    <w:semiHidden/>
    <w:rsid w:val="008C66D7"/>
    <w:rPr>
      <w:vertAlign w:val="superscript"/>
    </w:rPr>
  </w:style>
  <w:style w:type="paragraph" w:styleId="3">
    <w:name w:val="Body Text Indent 3"/>
    <w:basedOn w:val="a"/>
    <w:rsid w:val="00E72F24"/>
    <w:pPr>
      <w:spacing w:after="120" w:line="360" w:lineRule="exact"/>
      <w:ind w:left="283" w:firstLine="720"/>
    </w:pPr>
    <w:rPr>
      <w:sz w:val="16"/>
      <w:szCs w:val="16"/>
    </w:rPr>
  </w:style>
  <w:style w:type="paragraph" w:styleId="af0">
    <w:name w:val="Balloon Text"/>
    <w:basedOn w:val="a"/>
    <w:semiHidden/>
    <w:rsid w:val="00381F7A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213929"/>
    <w:pPr>
      <w:spacing w:before="100" w:beforeAutospacing="1" w:after="100" w:afterAutospacing="1"/>
    </w:pPr>
  </w:style>
  <w:style w:type="character" w:styleId="af2">
    <w:name w:val="Strong"/>
    <w:qFormat/>
    <w:rsid w:val="007F29A1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DF06A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598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F79F741F2401A98DBF8C6E6159C8101D5EF6B8C674BDFC3361729B9BCC83576CA2C4BB003D953BB4O8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2F79F741F2401A98DBF8C6E6159C8101D54FFBBCF75BDFC3361729B9BCC83576CA2C4BB003D953EB4OF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79F741F2401A98DBF8C6E6159C8101D54FFBBCF75BDFC3361729B9BCC83576CA2C4BB003D953EB4OC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ДРУЗЬЯ</vt:lpstr>
    </vt:vector>
  </TitlesOfParts>
  <Company>2</Company>
  <LinksUpToDate>false</LinksUpToDate>
  <CharactersWithSpaces>17699</CharactersWithSpaces>
  <SharedDoc>false</SharedDoc>
  <HLinks>
    <vt:vector size="114" baseType="variant">
      <vt:variant>
        <vt:i4>3342448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2359357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consultantplus://offline/ref=F2F79F741F2401A98DBF8C6E6159C8101D5EF6B8C674BDFC3361729B9BCC83576CA2C4BB003D953BB4O8G</vt:lpwstr>
      </vt:variant>
      <vt:variant>
        <vt:lpwstr/>
      </vt:variant>
      <vt:variant>
        <vt:i4>393282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2359406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consultantplus://offline/ref=F2F79F741F2401A98DBF8C6E6159C8101D54FFBBCF75BDFC3361729B9BCC83576CA2C4BB003D953EB4OFG</vt:lpwstr>
      </vt:variant>
      <vt:variant>
        <vt:lpwstr/>
      </vt:variant>
      <vt:variant>
        <vt:i4>65604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2359403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consultantplus://offline/ref=F2F79F741F2401A98DBF8C6E6159C8101D54FFBBCF75BDFC3361729B9BCC83576CA2C4BB003D953EB4OCG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786502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P468</vt:lpwstr>
      </vt:variant>
      <vt:variant>
        <vt:i4>262214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P460</vt:lpwstr>
      </vt:variant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589889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garantf1://12080598.0/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ДРУЗЬЯ</dc:title>
  <dc:subject/>
  <dc:creator>1</dc:creator>
  <cp:keywords/>
  <dc:description/>
  <cp:lastModifiedBy>Замглавы</cp:lastModifiedBy>
  <cp:revision>3</cp:revision>
  <cp:lastPrinted>2022-04-06T10:34:00Z</cp:lastPrinted>
  <dcterms:created xsi:type="dcterms:W3CDTF">2022-04-06T10:34:00Z</dcterms:created>
  <dcterms:modified xsi:type="dcterms:W3CDTF">2022-04-13T11:05:00Z</dcterms:modified>
</cp:coreProperties>
</file>