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6B" w:rsidRDefault="007037D3" w:rsidP="009E1964">
      <w:pPr>
        <w:widowControl/>
        <w:overflowPunct w:val="0"/>
        <w:autoSpaceDE w:val="0"/>
        <w:jc w:val="center"/>
      </w:pPr>
      <w:r w:rsidRPr="007037D3">
        <w:rPr>
          <w:rFonts w:eastAsia="Times New Roman"/>
          <w:kern w:val="0"/>
          <w:sz w:val="20"/>
          <w:szCs w:val="20"/>
          <w:lang w:eastAsia="ar-SA" w:bidi="ar-SA"/>
        </w:rPr>
        <w:tab/>
      </w: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9E1964" w:rsidRDefault="009E1964" w:rsidP="009E1964">
      <w:pPr>
        <w:rPr>
          <w:sz w:val="40"/>
          <w:szCs w:val="40"/>
        </w:rPr>
      </w:pPr>
    </w:p>
    <w:p w:rsidR="009E1964" w:rsidRDefault="009E1964" w:rsidP="009E1964">
      <w:pPr>
        <w:rPr>
          <w:sz w:val="40"/>
          <w:szCs w:val="40"/>
        </w:rPr>
      </w:pPr>
    </w:p>
    <w:p w:rsidR="009E1964" w:rsidRDefault="00596858" w:rsidP="009E1964">
      <w:pPr>
        <w:jc w:val="center"/>
        <w:rPr>
          <w:sz w:val="40"/>
          <w:szCs w:val="40"/>
        </w:rPr>
      </w:pPr>
      <w:r>
        <w:rPr>
          <w:rFonts w:eastAsia="Times New Roman"/>
          <w:noProof/>
          <w:kern w:val="0"/>
          <w:sz w:val="20"/>
          <w:szCs w:val="20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 filled="t">
            <v:imagedata r:id="rId6" o:title="" gain="126031f" blacklevel="-7864f"/>
          </v:shape>
        </w:pict>
      </w:r>
    </w:p>
    <w:p w:rsidR="009E1964" w:rsidRPr="009E1964" w:rsidRDefault="009E1964" w:rsidP="009E1964">
      <w:pPr>
        <w:rPr>
          <w:sz w:val="40"/>
          <w:szCs w:val="40"/>
        </w:rPr>
      </w:pPr>
    </w:p>
    <w:p w:rsidR="009E1964" w:rsidRPr="009E1964" w:rsidRDefault="009E1964" w:rsidP="009E1964">
      <w:pPr>
        <w:jc w:val="center"/>
        <w:rPr>
          <w:b/>
          <w:sz w:val="48"/>
          <w:szCs w:val="48"/>
        </w:rPr>
      </w:pPr>
      <w:r w:rsidRPr="009E1964">
        <w:rPr>
          <w:b/>
          <w:sz w:val="48"/>
          <w:szCs w:val="48"/>
        </w:rPr>
        <w:t>СОБРАНИЕ ДЕПУТАТОВ</w:t>
      </w:r>
    </w:p>
    <w:p w:rsidR="009E1964" w:rsidRPr="009E1964" w:rsidRDefault="0029572F" w:rsidP="009E196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9E1964" w:rsidRPr="009E1964">
        <w:rPr>
          <w:b/>
          <w:sz w:val="48"/>
          <w:szCs w:val="48"/>
        </w:rPr>
        <w:t>СКОГО СЕЛЬСОВЕТА</w:t>
      </w:r>
    </w:p>
    <w:p w:rsidR="009E1964" w:rsidRPr="009E1964" w:rsidRDefault="009E1964" w:rsidP="009E1964">
      <w:pPr>
        <w:jc w:val="center"/>
        <w:rPr>
          <w:b/>
          <w:sz w:val="48"/>
          <w:szCs w:val="48"/>
        </w:rPr>
      </w:pPr>
      <w:r w:rsidRPr="009E1964">
        <w:rPr>
          <w:b/>
          <w:sz w:val="48"/>
          <w:szCs w:val="48"/>
        </w:rPr>
        <w:t>ЩИГРОВСКОГО РАЙОНА КУРСКОЙ ОБЛАСТИ</w:t>
      </w:r>
    </w:p>
    <w:p w:rsidR="009E1964" w:rsidRPr="009E1964" w:rsidRDefault="009E1964" w:rsidP="009E1964">
      <w:pPr>
        <w:jc w:val="center"/>
        <w:rPr>
          <w:sz w:val="40"/>
          <w:szCs w:val="40"/>
        </w:rPr>
      </w:pPr>
    </w:p>
    <w:p w:rsidR="007037D3" w:rsidRDefault="007037D3">
      <w:pPr>
        <w:jc w:val="center"/>
      </w:pPr>
    </w:p>
    <w:p w:rsidR="00DD211E" w:rsidRDefault="00CC2DF5" w:rsidP="00CC2DF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 Е Ш Е Н И Е </w:t>
      </w:r>
    </w:p>
    <w:p w:rsidR="00CC2DF5" w:rsidRDefault="00CC2DF5" w:rsidP="00CC2DF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</w:t>
      </w:r>
    </w:p>
    <w:p w:rsidR="00CC2DF5" w:rsidRPr="00DD211E" w:rsidRDefault="0029572F" w:rsidP="00DD211E">
      <w:pPr>
        <w:rPr>
          <w:kern w:val="2"/>
        </w:rPr>
      </w:pPr>
      <w:r>
        <w:t xml:space="preserve">От  </w:t>
      </w:r>
      <w:r w:rsidR="00596858">
        <w:t>20</w:t>
      </w:r>
      <w:bookmarkStart w:id="0" w:name="_GoBack"/>
      <w:bookmarkEnd w:id="0"/>
      <w:r w:rsidR="00457843">
        <w:t xml:space="preserve"> мая 2024</w:t>
      </w:r>
      <w:r w:rsidR="00DD211E">
        <w:t xml:space="preserve"> г.   №     </w:t>
      </w:r>
      <w:r w:rsidR="00DD211E">
        <w:rPr>
          <w:b/>
          <w:sz w:val="48"/>
          <w:szCs w:val="48"/>
        </w:rPr>
        <w:tab/>
      </w:r>
      <w:r w:rsidR="00CC2DF5">
        <w:rPr>
          <w:b/>
          <w:sz w:val="48"/>
          <w:szCs w:val="48"/>
        </w:rPr>
        <w:t xml:space="preserve"> </w:t>
      </w:r>
    </w:p>
    <w:p w:rsidR="00CC2DF5" w:rsidRPr="00596C0D" w:rsidRDefault="00CC2DF5" w:rsidP="00CC2DF5">
      <w:pPr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b/>
          <w:sz w:val="48"/>
          <w:szCs w:val="48"/>
        </w:rPr>
        <w:t xml:space="preserve">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Об утверждении отчета </w:t>
      </w:r>
    </w:p>
    <w:p w:rsidR="00CC2DF5" w:rsidRPr="00596C0D" w:rsidRDefault="00CC2DF5" w:rsidP="00CC2DF5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об исполнении бюджета</w:t>
      </w:r>
    </w:p>
    <w:p w:rsidR="00CC2DF5" w:rsidRPr="00596C0D" w:rsidRDefault="00CC2DF5" w:rsidP="00CC2DF5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муниципального образования </w:t>
      </w:r>
    </w:p>
    <w:p w:rsidR="00CC2DF5" w:rsidRPr="00596C0D" w:rsidRDefault="00CC2DF5" w:rsidP="00CC2DF5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«</w:t>
      </w:r>
      <w:proofErr w:type="spellStart"/>
      <w:r w:rsidR="0029572F">
        <w:rPr>
          <w:rFonts w:eastAsia="Times New Roman"/>
          <w:kern w:val="0"/>
          <w:sz w:val="28"/>
          <w:szCs w:val="28"/>
          <w:lang w:eastAsia="ar-SA" w:bidi="ar-SA"/>
        </w:rPr>
        <w:t>Вышнеольховат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>ский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района</w:t>
      </w:r>
    </w:p>
    <w:p w:rsidR="00CC2DF5" w:rsidRPr="00596C0D" w:rsidRDefault="00457843" w:rsidP="00CC2DF5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0"/>
          <w:szCs w:val="20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Курской области за 2023</w:t>
      </w:r>
      <w:r w:rsidR="00CC2DF5"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год</w:t>
      </w:r>
    </w:p>
    <w:p w:rsidR="00CC2DF5" w:rsidRPr="00596C0D" w:rsidRDefault="00CC2DF5" w:rsidP="00CC2DF5">
      <w:pPr>
        <w:widowControl/>
        <w:overflowPunct w:val="0"/>
        <w:autoSpaceDE w:val="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596C0D">
        <w:rPr>
          <w:rFonts w:eastAsia="Times New Roman"/>
          <w:b/>
          <w:kern w:val="0"/>
          <w:sz w:val="20"/>
          <w:szCs w:val="20"/>
          <w:lang w:eastAsia="ar-SA" w:bidi="ar-SA"/>
        </w:rPr>
        <w:t xml:space="preserve"> </w:t>
      </w:r>
    </w:p>
    <w:p w:rsidR="00CC2DF5" w:rsidRPr="00B7748E" w:rsidRDefault="00CC2DF5" w:rsidP="00CC2DF5">
      <w:pPr>
        <w:widowControl/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B7748E">
        <w:rPr>
          <w:rFonts w:eastAsia="Times New Roman"/>
          <w:kern w:val="0"/>
          <w:lang w:eastAsia="ru-RU" w:bidi="ar-SA"/>
        </w:rPr>
        <w:t xml:space="preserve">           </w:t>
      </w:r>
      <w:r w:rsidRPr="00B7748E">
        <w:rPr>
          <w:rFonts w:eastAsia="Times New Roman"/>
          <w:kern w:val="0"/>
          <w:sz w:val="28"/>
          <w:szCs w:val="28"/>
          <w:lang w:eastAsia="ru-RU" w:bidi="ar-SA"/>
        </w:rPr>
        <w:t xml:space="preserve">В соответствии со статьями 264.1, 264.5 Бюджетного кодекса Российской Федерации, Федеральным законом от 06.10.2003 года №131-ФЗ "Об общих принципах организации местного самоуправления в Российской Федерации" </w:t>
      </w:r>
    </w:p>
    <w:p w:rsidR="00CC2DF5" w:rsidRPr="00596C0D" w:rsidRDefault="00CC2DF5" w:rsidP="00CC2DF5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Собрание депутатов </w:t>
      </w:r>
      <w:proofErr w:type="spellStart"/>
      <w:r w:rsidR="0029572F">
        <w:rPr>
          <w:rFonts w:eastAsia="Times New Roman"/>
          <w:kern w:val="0"/>
          <w:sz w:val="28"/>
          <w:szCs w:val="28"/>
          <w:lang w:eastAsia="ar-SA" w:bidi="ar-SA"/>
        </w:rPr>
        <w:t>Вышнеольховат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>ского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сельсовета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РЕШИЛО:</w:t>
      </w:r>
    </w:p>
    <w:p w:rsidR="00CC2DF5" w:rsidRPr="00596C0D" w:rsidRDefault="00CC2DF5" w:rsidP="00CC2DF5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</w:p>
    <w:p w:rsidR="00CC2DF5" w:rsidRPr="00596C0D" w:rsidRDefault="00CC2DF5" w:rsidP="00CC2DF5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b/>
          <w:kern w:val="0"/>
          <w:sz w:val="28"/>
          <w:szCs w:val="28"/>
          <w:lang w:eastAsia="ar-SA" w:bidi="ar-SA"/>
        </w:rPr>
        <w:t xml:space="preserve">        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1. Утвердить отчет об исполнении бюджета </w:t>
      </w:r>
      <w:r w:rsidR="007E7E7C" w:rsidRPr="00596C0D">
        <w:rPr>
          <w:rFonts w:eastAsia="Times New Roman"/>
          <w:kern w:val="0"/>
          <w:sz w:val="28"/>
          <w:szCs w:val="28"/>
          <w:lang w:eastAsia="ar-SA" w:bidi="ar-SA"/>
        </w:rPr>
        <w:t>муниципального образования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«</w:t>
      </w:r>
      <w:proofErr w:type="spellStart"/>
      <w:proofErr w:type="gramStart"/>
      <w:r w:rsidR="0029572F">
        <w:rPr>
          <w:rFonts w:eastAsia="Times New Roman"/>
          <w:kern w:val="0"/>
          <w:sz w:val="28"/>
          <w:szCs w:val="28"/>
          <w:lang w:eastAsia="ar-SA" w:bidi="ar-SA"/>
        </w:rPr>
        <w:t>Вышнеольховат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>ский</w:t>
      </w:r>
      <w:proofErr w:type="spell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</w:t>
      </w:r>
      <w:proofErr w:type="gram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»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="00457843">
        <w:rPr>
          <w:rFonts w:eastAsia="Times New Roman"/>
          <w:kern w:val="0"/>
          <w:sz w:val="28"/>
          <w:szCs w:val="28"/>
          <w:lang w:eastAsia="ar-SA" w:bidi="ar-SA"/>
        </w:rPr>
        <w:t xml:space="preserve"> района  Курской области за 2023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год по доходам в</w:t>
      </w:r>
      <w:r w:rsidR="0029572F">
        <w:rPr>
          <w:rFonts w:eastAsia="Times New Roman"/>
          <w:kern w:val="0"/>
          <w:sz w:val="28"/>
          <w:szCs w:val="28"/>
          <w:lang w:eastAsia="ar-SA" w:bidi="ar-SA"/>
        </w:rPr>
        <w:t xml:space="preserve"> сумме 2680753,71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ру</w:t>
      </w:r>
      <w:r>
        <w:rPr>
          <w:rFonts w:eastAsia="Times New Roman"/>
          <w:kern w:val="0"/>
          <w:sz w:val="28"/>
          <w:szCs w:val="28"/>
          <w:lang w:eastAsia="ar-SA" w:bidi="ar-SA"/>
        </w:rPr>
        <w:t>бле</w:t>
      </w:r>
      <w:r w:rsidR="00457843">
        <w:rPr>
          <w:rFonts w:eastAsia="Times New Roman"/>
          <w:kern w:val="0"/>
          <w:sz w:val="28"/>
          <w:szCs w:val="28"/>
          <w:lang w:eastAsia="ar-SA" w:bidi="ar-SA"/>
        </w:rPr>
        <w:t xml:space="preserve">й по расходам в сумме </w:t>
      </w:r>
      <w:r w:rsidR="0029572F">
        <w:rPr>
          <w:rFonts w:eastAsia="Times New Roman"/>
          <w:kern w:val="0"/>
          <w:sz w:val="28"/>
          <w:szCs w:val="28"/>
          <w:lang w:eastAsia="ar-SA" w:bidi="ar-SA"/>
        </w:rPr>
        <w:t>2728527,94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рублей, с превышением расходов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="0029572F">
        <w:rPr>
          <w:rFonts w:eastAsia="Times New Roman"/>
          <w:kern w:val="0"/>
          <w:sz w:val="28"/>
          <w:szCs w:val="28"/>
          <w:lang w:eastAsia="ar-SA" w:bidi="ar-SA"/>
        </w:rPr>
        <w:t>над доходами  в сумме  47774,23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рублей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и со следующими показателями:</w:t>
      </w:r>
    </w:p>
    <w:p w:rsidR="00CC2DF5" w:rsidRPr="00596C0D" w:rsidRDefault="00CC2DF5" w:rsidP="00CC2DF5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1F3D29" w:rsidRDefault="00CC2DF5" w:rsidP="00CC2DF5">
      <w:pPr>
        <w:widowControl/>
        <w:numPr>
          <w:ilvl w:val="0"/>
          <w:numId w:val="2"/>
        </w:numPr>
        <w:tabs>
          <w:tab w:val="clear" w:pos="360"/>
          <w:tab w:val="left" w:pos="0"/>
          <w:tab w:val="num" w:pos="705"/>
        </w:tabs>
        <w:suppressAutoHyphens w:val="0"/>
        <w:overflowPunct w:val="0"/>
        <w:autoSpaceDE w:val="0"/>
        <w:autoSpaceDN w:val="0"/>
        <w:adjustRightInd w:val="0"/>
        <w:ind w:left="0"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источникам внутреннего финансирования дефицита бюджета муниципального       образования «</w:t>
      </w:r>
      <w:proofErr w:type="spellStart"/>
      <w:r w:rsidR="0029572F">
        <w:rPr>
          <w:rFonts w:eastAsia="Times New Roman"/>
          <w:kern w:val="0"/>
          <w:sz w:val="28"/>
          <w:szCs w:val="28"/>
          <w:lang w:eastAsia="ar-SA" w:bidi="ar-SA"/>
        </w:rPr>
        <w:t>Вышнеольховат</w:t>
      </w:r>
      <w:r>
        <w:rPr>
          <w:rFonts w:eastAsia="Times New Roman"/>
          <w:kern w:val="0"/>
          <w:sz w:val="28"/>
          <w:szCs w:val="28"/>
          <w:lang w:eastAsia="ar-SA" w:bidi="ar-SA"/>
        </w:rPr>
        <w:t>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1F3D29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="00457843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 w:rsidR="00457843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="00457843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за 2023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 (по кодам групп, подгрупп, статей, видов источников  финансирования дефицита бюджета в соответствии с бюджетной   классификацией Российской Федерации) согласно приложению № 1 к настоящему решению;</w:t>
      </w:r>
    </w:p>
    <w:p w:rsidR="00CC2DF5" w:rsidRPr="001F3D29" w:rsidRDefault="00CC2DF5" w:rsidP="00CC2DF5">
      <w:pPr>
        <w:widowControl/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1F3D29" w:rsidRDefault="00CC2DF5" w:rsidP="00CC2DF5">
      <w:pPr>
        <w:widowControl/>
        <w:numPr>
          <w:ilvl w:val="0"/>
          <w:numId w:val="2"/>
        </w:numPr>
        <w:tabs>
          <w:tab w:val="clear" w:pos="360"/>
          <w:tab w:val="left" w:pos="0"/>
          <w:tab w:val="num" w:pos="705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источникам внутреннего финансирования дефицита бюджета муниципального</w:t>
      </w:r>
    </w:p>
    <w:p w:rsidR="00CC2DF5" w:rsidRPr="001F3D29" w:rsidRDefault="00CC2DF5" w:rsidP="00CC2DF5">
      <w:pPr>
        <w:widowControl/>
        <w:tabs>
          <w:tab w:val="left" w:pos="0"/>
        </w:tabs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образования «</w:t>
      </w:r>
      <w:proofErr w:type="spellStart"/>
      <w:r w:rsidR="0029572F">
        <w:rPr>
          <w:rFonts w:eastAsia="Times New Roman"/>
          <w:kern w:val="0"/>
          <w:sz w:val="28"/>
          <w:szCs w:val="28"/>
          <w:lang w:eastAsia="ar-SA" w:bidi="ar-SA"/>
        </w:rPr>
        <w:t>Вышнеольховат</w:t>
      </w:r>
      <w:r>
        <w:rPr>
          <w:rFonts w:eastAsia="Times New Roman"/>
          <w:kern w:val="0"/>
          <w:sz w:val="28"/>
          <w:szCs w:val="28"/>
          <w:lang w:eastAsia="ar-SA" w:bidi="ar-SA"/>
        </w:rPr>
        <w:t>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1F3D29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="00457843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 w:rsidR="00457843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="00457843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за 2023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 (по кодам  классификации источников  финансирования дефицитов бюджетов) согласно приложению № 2 к настоящему решению;</w:t>
      </w:r>
    </w:p>
    <w:p w:rsidR="00CC2DF5" w:rsidRPr="001F3D29" w:rsidRDefault="00CC2DF5" w:rsidP="00CC2DF5">
      <w:pPr>
        <w:widowControl/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1F3D29" w:rsidRDefault="00CC2DF5" w:rsidP="00CC2DF5">
      <w:pPr>
        <w:widowControl/>
        <w:numPr>
          <w:ilvl w:val="0"/>
          <w:numId w:val="2"/>
        </w:numPr>
        <w:tabs>
          <w:tab w:val="clear" w:pos="360"/>
          <w:tab w:val="left" w:pos="142"/>
          <w:tab w:val="num" w:pos="705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поступлению доходов в бюджет муниципального образования «</w:t>
      </w:r>
      <w:proofErr w:type="spellStart"/>
      <w:r w:rsidR="0029572F">
        <w:rPr>
          <w:rFonts w:eastAsia="Times New Roman"/>
          <w:kern w:val="0"/>
          <w:sz w:val="28"/>
          <w:szCs w:val="28"/>
          <w:lang w:eastAsia="ar-SA" w:bidi="ar-SA"/>
        </w:rPr>
        <w:t>Вышнеольховат</w:t>
      </w:r>
      <w:r>
        <w:rPr>
          <w:rFonts w:eastAsia="Times New Roman"/>
          <w:kern w:val="0"/>
          <w:sz w:val="28"/>
          <w:szCs w:val="28"/>
          <w:lang w:eastAsia="ar-SA" w:bidi="ar-SA"/>
        </w:rPr>
        <w:t>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1F3D29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="00457843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 w:rsidR="00457843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="00457843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 в 2023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году (по кодам доходов, подвидов доходов, классификации доходов бюджета Российской Федерации) согласно приложению № 3 к настоящему Решению; </w:t>
      </w:r>
    </w:p>
    <w:p w:rsidR="00CC2DF5" w:rsidRPr="001F3D29" w:rsidRDefault="00CC2DF5" w:rsidP="00CC2DF5">
      <w:pPr>
        <w:widowControl/>
        <w:tabs>
          <w:tab w:val="left" w:pos="0"/>
        </w:tabs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1F3D29" w:rsidRDefault="00CC2DF5" w:rsidP="00CC2DF5">
      <w:pPr>
        <w:widowControl/>
        <w:overflowPunct w:val="0"/>
        <w:autoSpaceDE w:val="0"/>
        <w:ind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4) по поступлению доходов в бюджет муниципального образования «</w:t>
      </w:r>
      <w:proofErr w:type="spellStart"/>
      <w:r w:rsidR="0029572F">
        <w:rPr>
          <w:rFonts w:eastAsia="Times New Roman"/>
          <w:kern w:val="0"/>
          <w:sz w:val="28"/>
          <w:szCs w:val="28"/>
          <w:lang w:eastAsia="ar-SA" w:bidi="ar-SA"/>
        </w:rPr>
        <w:t>Вышнеольховат</w:t>
      </w:r>
      <w:r>
        <w:rPr>
          <w:rFonts w:eastAsia="Times New Roman"/>
          <w:kern w:val="0"/>
          <w:sz w:val="28"/>
          <w:szCs w:val="28"/>
          <w:lang w:eastAsia="ar-SA" w:bidi="ar-SA"/>
        </w:rPr>
        <w:t>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1F3D29">
        <w:rPr>
          <w:rFonts w:eastAsia="Times New Roman"/>
          <w:kern w:val="0"/>
          <w:sz w:val="28"/>
          <w:szCs w:val="28"/>
          <w:lang w:eastAsia="ar-SA" w:bidi="ar-SA"/>
        </w:rPr>
        <w:t>Щигровског</w:t>
      </w:r>
      <w:r w:rsidR="00457843">
        <w:rPr>
          <w:rFonts w:eastAsia="Times New Roman"/>
          <w:kern w:val="0"/>
          <w:sz w:val="28"/>
          <w:szCs w:val="28"/>
          <w:lang w:eastAsia="ar-SA" w:bidi="ar-SA"/>
        </w:rPr>
        <w:t>о</w:t>
      </w:r>
      <w:proofErr w:type="spellEnd"/>
      <w:r w:rsidR="00457843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 w:rsidR="00457843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="00457843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в 2023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году (по кодам классификации доходов  бюджетов) согласно приложению № 4 к настоящему Решению;</w:t>
      </w:r>
    </w:p>
    <w:p w:rsidR="00CC2DF5" w:rsidRPr="001F3D29" w:rsidRDefault="00CC2DF5" w:rsidP="00CC2DF5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1F3D29" w:rsidRDefault="00CC2DF5" w:rsidP="00CC2DF5">
      <w:pPr>
        <w:widowControl/>
        <w:numPr>
          <w:ilvl w:val="0"/>
          <w:numId w:val="24"/>
        </w:numPr>
        <w:tabs>
          <w:tab w:val="clear" w:pos="0"/>
          <w:tab w:val="num" w:pos="72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распределению расходов местного бюджета по разделам, подразделам классификации расходов бюджетов Российской Федерации согласно приложению № 5 к настоящему Решению;</w:t>
      </w:r>
    </w:p>
    <w:p w:rsidR="00CC2DF5" w:rsidRPr="001F3D29" w:rsidRDefault="00CC2DF5" w:rsidP="00CC2DF5">
      <w:pPr>
        <w:widowControl/>
        <w:overflowPunct w:val="0"/>
        <w:autoSpaceDE w:val="0"/>
        <w:ind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1F3D29" w:rsidRDefault="00CC2DF5" w:rsidP="00CC2DF5">
      <w:pPr>
        <w:widowControl/>
        <w:overflowPunct w:val="0"/>
        <w:autoSpaceDE w:val="0"/>
        <w:ind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6) по распределению расходов местного бюджета по ведомственной структуре расходов бюджета муниципального образования «</w:t>
      </w:r>
      <w:proofErr w:type="spellStart"/>
      <w:r w:rsidR="0029572F">
        <w:rPr>
          <w:rFonts w:eastAsia="Times New Roman"/>
          <w:kern w:val="0"/>
          <w:sz w:val="28"/>
          <w:szCs w:val="28"/>
          <w:lang w:eastAsia="ar-SA" w:bidi="ar-SA"/>
        </w:rPr>
        <w:t>Вышнеольховат</w:t>
      </w:r>
      <w:r>
        <w:rPr>
          <w:rFonts w:eastAsia="Times New Roman"/>
          <w:kern w:val="0"/>
          <w:sz w:val="28"/>
          <w:szCs w:val="28"/>
          <w:lang w:eastAsia="ar-SA" w:bidi="ar-SA"/>
        </w:rPr>
        <w:t>ский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1F3D29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 w:rsidRPr="001F3D29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 согласно приложению № 6 к настоящему Решению;</w:t>
      </w:r>
    </w:p>
    <w:p w:rsidR="00CC2DF5" w:rsidRPr="00596C0D" w:rsidRDefault="00CC2DF5" w:rsidP="00CC2DF5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ru-RU" w:bidi="ar-SA"/>
        </w:rPr>
        <w:br/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br/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  2. Решение вступает в силу со дня его официального обнародования. </w:t>
      </w:r>
    </w:p>
    <w:p w:rsidR="00CC2DF5" w:rsidRPr="00596C0D" w:rsidRDefault="00CC2DF5" w:rsidP="00CC2DF5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7B038D" w:rsidRDefault="00CC2DF5" w:rsidP="00CC2DF5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gramStart"/>
      <w:r w:rsidRPr="007B038D">
        <w:rPr>
          <w:rFonts w:eastAsia="Times New Roman"/>
          <w:kern w:val="0"/>
          <w:sz w:val="28"/>
          <w:szCs w:val="28"/>
          <w:lang w:eastAsia="ar-SA" w:bidi="ar-SA"/>
        </w:rPr>
        <w:t>Председатель  Собрания</w:t>
      </w:r>
      <w:proofErr w:type="gramEnd"/>
      <w:r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депутатов</w:t>
      </w:r>
    </w:p>
    <w:p w:rsidR="00CC2DF5" w:rsidRPr="007B038D" w:rsidRDefault="0029572F" w:rsidP="00CC2DF5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spellStart"/>
      <w:proofErr w:type="gramStart"/>
      <w:r>
        <w:rPr>
          <w:rFonts w:eastAsia="Times New Roman"/>
          <w:kern w:val="0"/>
          <w:sz w:val="28"/>
          <w:szCs w:val="28"/>
          <w:lang w:eastAsia="ar-SA" w:bidi="ar-SA"/>
        </w:rPr>
        <w:t>Вышнеольховат</w:t>
      </w:r>
      <w:r w:rsidR="00CC2DF5" w:rsidRPr="007B038D">
        <w:rPr>
          <w:rFonts w:eastAsia="Times New Roman"/>
          <w:kern w:val="0"/>
          <w:sz w:val="28"/>
          <w:szCs w:val="28"/>
          <w:lang w:eastAsia="ar-SA" w:bidi="ar-SA"/>
        </w:rPr>
        <w:t>ского</w:t>
      </w:r>
      <w:proofErr w:type="spellEnd"/>
      <w:r w:rsidR="00CC2DF5"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 сельсовета</w:t>
      </w:r>
      <w:proofErr w:type="gramEnd"/>
      <w:r w:rsidR="00CC2DF5"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          </w:t>
      </w:r>
      <w:r w:rsidR="00CC2DF5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А.Б.Улитин</w:t>
      </w:r>
      <w:proofErr w:type="spellEnd"/>
    </w:p>
    <w:p w:rsidR="00CC2DF5" w:rsidRPr="007B038D" w:rsidRDefault="00CC2DF5" w:rsidP="00CC2DF5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B038D">
        <w:rPr>
          <w:rFonts w:eastAsia="Times New Roman"/>
          <w:kern w:val="0"/>
          <w:sz w:val="28"/>
          <w:szCs w:val="28"/>
          <w:lang w:eastAsia="ar-SA" w:bidi="ar-SA"/>
        </w:rPr>
        <w:t>Щигровского района</w:t>
      </w:r>
    </w:p>
    <w:p w:rsidR="00CC2DF5" w:rsidRPr="00596C0D" w:rsidRDefault="00CC2DF5" w:rsidP="00CC2DF5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596C0D" w:rsidRDefault="00CC2DF5" w:rsidP="00CC2DF5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596C0D" w:rsidRDefault="00CC2DF5" w:rsidP="00CC2DF5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Глава </w:t>
      </w:r>
      <w:proofErr w:type="spellStart"/>
      <w:r w:rsidR="0029572F">
        <w:rPr>
          <w:rFonts w:eastAsia="Times New Roman"/>
          <w:kern w:val="0"/>
          <w:sz w:val="28"/>
          <w:szCs w:val="28"/>
          <w:lang w:eastAsia="ar-SA" w:bidi="ar-SA"/>
        </w:rPr>
        <w:t>Вышнеольховат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>ского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сельсовета                </w:t>
      </w:r>
      <w:r w:rsidR="00740D25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</w:t>
      </w:r>
      <w:r w:rsidR="0029572F">
        <w:rPr>
          <w:rFonts w:eastAsia="Times New Roman"/>
          <w:kern w:val="0"/>
          <w:sz w:val="28"/>
          <w:szCs w:val="28"/>
          <w:lang w:eastAsia="ar-SA" w:bidi="ar-SA"/>
        </w:rPr>
        <w:t xml:space="preserve">А.В. </w:t>
      </w:r>
      <w:proofErr w:type="spellStart"/>
      <w:r w:rsidR="0029572F">
        <w:rPr>
          <w:rFonts w:eastAsia="Times New Roman"/>
          <w:kern w:val="0"/>
          <w:sz w:val="28"/>
          <w:szCs w:val="28"/>
          <w:lang w:eastAsia="ar-SA" w:bidi="ar-SA"/>
        </w:rPr>
        <w:t>Николаенкова</w:t>
      </w:r>
      <w:proofErr w:type="spellEnd"/>
    </w:p>
    <w:p w:rsidR="00CC2DF5" w:rsidRPr="00596C0D" w:rsidRDefault="00CC2DF5" w:rsidP="00CC2DF5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                                          </w:t>
      </w:r>
    </w:p>
    <w:p w:rsidR="00CC2DF5" w:rsidRPr="00596C0D" w:rsidRDefault="00CC2DF5" w:rsidP="00CC2DF5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</w:p>
    <w:p w:rsidR="00CC2DF5" w:rsidRDefault="00CC2DF5" w:rsidP="00CC2DF5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Default="00CC2DF5" w:rsidP="00CC2DF5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Default="00CC2DF5" w:rsidP="00CC2DF5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Default="00CC2DF5" w:rsidP="00CC2DF5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596C0D" w:rsidRDefault="00CC2DF5" w:rsidP="00CC2DF5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596C0D" w:rsidRDefault="00CC2DF5" w:rsidP="00CC2DF5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CC2DF5" w:rsidRPr="00BC784D" w:rsidRDefault="00CC2DF5" w:rsidP="00CC2DF5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Приложение №1</w:t>
      </w:r>
    </w:p>
    <w:p w:rsidR="00CC2DF5" w:rsidRPr="00BC784D" w:rsidRDefault="00084047" w:rsidP="00CC2DF5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к</w:t>
      </w:r>
      <w:r w:rsidR="00CC2DF5">
        <w:rPr>
          <w:rFonts w:eastAsia="Times New Roman"/>
          <w:kern w:val="0"/>
          <w:lang w:eastAsia="ar-SA" w:bidi="ar-SA"/>
        </w:rPr>
        <w:t xml:space="preserve">   решению</w:t>
      </w:r>
      <w:r w:rsidR="00CC2DF5" w:rsidRPr="00BC784D">
        <w:rPr>
          <w:rFonts w:eastAsia="Times New Roman"/>
          <w:kern w:val="0"/>
          <w:lang w:eastAsia="ar-SA" w:bidi="ar-SA"/>
        </w:rPr>
        <w:t xml:space="preserve"> Собрания депутатов </w:t>
      </w:r>
      <w:proofErr w:type="spellStart"/>
      <w:r w:rsidR="0029572F">
        <w:rPr>
          <w:rFonts w:eastAsia="Times New Roman"/>
          <w:kern w:val="0"/>
          <w:lang w:eastAsia="ar-SA" w:bidi="ar-SA"/>
        </w:rPr>
        <w:t>Вышнеольховат</w:t>
      </w:r>
      <w:r w:rsidR="00CC2DF5" w:rsidRPr="00BC784D">
        <w:rPr>
          <w:rFonts w:eastAsia="Times New Roman"/>
          <w:kern w:val="0"/>
          <w:lang w:eastAsia="ar-SA" w:bidi="ar-SA"/>
        </w:rPr>
        <w:t>ского</w:t>
      </w:r>
      <w:proofErr w:type="spellEnd"/>
    </w:p>
    <w:p w:rsidR="00CC2DF5" w:rsidRPr="00BC784D" w:rsidRDefault="00CC2DF5" w:rsidP="00CC2DF5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сельсовета Щигровского района Курской области</w:t>
      </w:r>
    </w:p>
    <w:p w:rsidR="00CC2DF5" w:rsidRPr="00BC784D" w:rsidRDefault="0029572F" w:rsidP="00CC2DF5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 xml:space="preserve">От </w:t>
      </w:r>
      <w:proofErr w:type="gramStart"/>
      <w:r w:rsidR="007A4AAB">
        <w:rPr>
          <w:rFonts w:eastAsia="Times New Roman"/>
          <w:kern w:val="0"/>
          <w:lang w:eastAsia="ar-SA" w:bidi="ar-SA"/>
        </w:rPr>
        <w:t>20</w:t>
      </w:r>
      <w:r>
        <w:rPr>
          <w:rFonts w:eastAsia="Times New Roman"/>
          <w:kern w:val="0"/>
          <w:lang w:eastAsia="ar-SA" w:bidi="ar-SA"/>
        </w:rPr>
        <w:t xml:space="preserve"> </w:t>
      </w:r>
      <w:r w:rsidR="00ED7EDA">
        <w:rPr>
          <w:rFonts w:eastAsia="Times New Roman"/>
          <w:kern w:val="0"/>
          <w:lang w:eastAsia="ar-SA" w:bidi="ar-SA"/>
        </w:rPr>
        <w:t xml:space="preserve"> мая</w:t>
      </w:r>
      <w:proofErr w:type="gramEnd"/>
      <w:r w:rsidR="00ED7EDA">
        <w:rPr>
          <w:rFonts w:eastAsia="Times New Roman"/>
          <w:kern w:val="0"/>
          <w:lang w:eastAsia="ar-SA" w:bidi="ar-SA"/>
        </w:rPr>
        <w:t xml:space="preserve"> 2024</w:t>
      </w:r>
      <w:r w:rsidR="00DD211E" w:rsidRPr="00DD211E">
        <w:rPr>
          <w:rFonts w:eastAsia="Times New Roman"/>
          <w:kern w:val="0"/>
          <w:lang w:eastAsia="ar-SA" w:bidi="ar-SA"/>
        </w:rPr>
        <w:t xml:space="preserve"> г.   № </w:t>
      </w:r>
    </w:p>
    <w:p w:rsidR="00CC2DF5" w:rsidRDefault="00CC2DF5" w:rsidP="00CC2DF5">
      <w:pPr>
        <w:widowControl/>
        <w:suppressAutoHyphens w:val="0"/>
        <w:autoSpaceDE w:val="0"/>
        <w:autoSpaceDN w:val="0"/>
        <w:jc w:val="right"/>
        <w:rPr>
          <w:rFonts w:eastAsia="Times New Roman"/>
          <w:b/>
          <w:kern w:val="0"/>
          <w:lang w:eastAsia="ru-RU" w:bidi="ar-SA"/>
        </w:rPr>
      </w:pPr>
    </w:p>
    <w:p w:rsidR="00CC2DF5" w:rsidRDefault="00CC2DF5" w:rsidP="00CC2DF5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lang w:eastAsia="ru-RU" w:bidi="ar-SA"/>
        </w:rPr>
      </w:pPr>
    </w:p>
    <w:p w:rsidR="00CC2DF5" w:rsidRPr="00E03B70" w:rsidRDefault="00CC2DF5" w:rsidP="00CC2DF5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E03B70">
        <w:rPr>
          <w:rFonts w:eastAsia="Times New Roman"/>
          <w:b/>
          <w:kern w:val="0"/>
          <w:lang w:eastAsia="ar-SA" w:bidi="ar-SA"/>
        </w:rPr>
        <w:t>Источники внутреннего финансирования дефицита бюджета муниципального</w:t>
      </w:r>
    </w:p>
    <w:p w:rsidR="00CC2DF5" w:rsidRPr="00E03B70" w:rsidRDefault="00CC2DF5" w:rsidP="00CC2DF5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E03B70">
        <w:rPr>
          <w:rFonts w:eastAsia="Times New Roman"/>
          <w:b/>
          <w:kern w:val="0"/>
          <w:lang w:eastAsia="ar-SA" w:bidi="ar-SA"/>
        </w:rPr>
        <w:t>образования «</w:t>
      </w:r>
      <w:proofErr w:type="spellStart"/>
      <w:r w:rsidR="0029572F">
        <w:rPr>
          <w:rFonts w:eastAsia="Times New Roman"/>
          <w:b/>
          <w:kern w:val="0"/>
          <w:lang w:eastAsia="ar-SA" w:bidi="ar-SA"/>
        </w:rPr>
        <w:t>Вышнеольховат</w:t>
      </w:r>
      <w:r>
        <w:rPr>
          <w:rFonts w:eastAsia="Times New Roman"/>
          <w:b/>
          <w:kern w:val="0"/>
          <w:lang w:eastAsia="ar-SA" w:bidi="ar-SA"/>
        </w:rPr>
        <w:t>ский</w:t>
      </w:r>
      <w:proofErr w:type="spellEnd"/>
      <w:r w:rsidRPr="00E03B70">
        <w:rPr>
          <w:rFonts w:eastAsia="Times New Roman"/>
          <w:b/>
          <w:kern w:val="0"/>
          <w:lang w:eastAsia="ar-SA" w:bidi="ar-SA"/>
        </w:rPr>
        <w:t xml:space="preserve"> сельсовет» </w:t>
      </w:r>
      <w:proofErr w:type="spellStart"/>
      <w:r w:rsidRPr="00E03B70">
        <w:rPr>
          <w:rFonts w:eastAsia="Times New Roman"/>
          <w:b/>
          <w:kern w:val="0"/>
          <w:lang w:eastAsia="ar-SA" w:bidi="ar-SA"/>
        </w:rPr>
        <w:t>Щигровского</w:t>
      </w:r>
      <w:proofErr w:type="spellEnd"/>
      <w:r>
        <w:rPr>
          <w:rFonts w:eastAsia="Times New Roman"/>
          <w:b/>
          <w:kern w:val="0"/>
          <w:lang w:eastAsia="ar-SA" w:bidi="ar-SA"/>
        </w:rPr>
        <w:t xml:space="preserve"> </w:t>
      </w:r>
      <w:proofErr w:type="gramStart"/>
      <w:r>
        <w:rPr>
          <w:rFonts w:eastAsia="Times New Roman"/>
          <w:b/>
          <w:kern w:val="0"/>
          <w:lang w:eastAsia="ar-SA" w:bidi="ar-SA"/>
        </w:rPr>
        <w:t>района  Курской</w:t>
      </w:r>
      <w:proofErr w:type="gramEnd"/>
      <w:r>
        <w:rPr>
          <w:rFonts w:eastAsia="Times New Roman"/>
          <w:b/>
          <w:kern w:val="0"/>
          <w:lang w:eastAsia="ar-SA" w:bidi="ar-SA"/>
        </w:rPr>
        <w:t xml:space="preserve"> области з</w:t>
      </w:r>
      <w:r w:rsidR="00740D25">
        <w:rPr>
          <w:rFonts w:eastAsia="Times New Roman"/>
          <w:b/>
          <w:kern w:val="0"/>
          <w:lang w:eastAsia="ar-SA" w:bidi="ar-SA"/>
        </w:rPr>
        <w:t>а 202</w:t>
      </w:r>
      <w:r w:rsidR="00457843">
        <w:rPr>
          <w:rFonts w:eastAsia="Times New Roman"/>
          <w:b/>
          <w:kern w:val="0"/>
          <w:lang w:eastAsia="ar-SA" w:bidi="ar-SA"/>
        </w:rPr>
        <w:t>3</w:t>
      </w:r>
      <w:r w:rsidRPr="00E03B70">
        <w:rPr>
          <w:rFonts w:eastAsia="Times New Roman"/>
          <w:b/>
          <w:kern w:val="0"/>
          <w:lang w:eastAsia="ar-SA" w:bidi="ar-SA"/>
        </w:rPr>
        <w:t>год</w:t>
      </w:r>
    </w:p>
    <w:p w:rsidR="00CC2DF5" w:rsidRPr="00E03B70" w:rsidRDefault="00CC2DF5" w:rsidP="00CC2DF5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kern w:val="0"/>
          <w:lang w:eastAsia="ar-SA" w:bidi="ar-SA"/>
        </w:rPr>
      </w:pPr>
      <w:r w:rsidRPr="00E03B70">
        <w:rPr>
          <w:rFonts w:eastAsia="Times New Roman"/>
          <w:b/>
          <w:kern w:val="0"/>
          <w:lang w:eastAsia="ar-SA" w:bidi="ar-SA"/>
        </w:rPr>
        <w:t xml:space="preserve">                                                                         руб.</w:t>
      </w:r>
    </w:p>
    <w:tbl>
      <w:tblPr>
        <w:tblW w:w="10261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2740"/>
        <w:gridCol w:w="4181"/>
        <w:gridCol w:w="1659"/>
        <w:gridCol w:w="1681"/>
      </w:tblGrid>
      <w:tr w:rsidR="00CC2DF5" w:rsidRPr="00E03B70" w:rsidTr="0029572F">
        <w:trPr>
          <w:trHeight w:val="66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CC2DF5" w:rsidP="00CC2DF5">
            <w:pPr>
              <w:widowControl/>
              <w:overflowPunct w:val="0"/>
              <w:autoSpaceDE w:val="0"/>
              <w:jc w:val="center"/>
              <w:rPr>
                <w:rFonts w:eastAsia="Times New Roman"/>
                <w:b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Код группы, подгруппы, статьи и вида источников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CC2DF5" w:rsidP="00CC2DF5">
            <w:pPr>
              <w:widowControl/>
              <w:overflowPunct w:val="0"/>
              <w:autoSpaceDE w:val="0"/>
              <w:jc w:val="center"/>
              <w:rPr>
                <w:rFonts w:eastAsia="Times New Roman"/>
                <w:b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Наименование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CC2DF5" w:rsidP="00CC2DF5">
            <w:pPr>
              <w:widowControl/>
              <w:overflowPunct w:val="0"/>
              <w:autoSpaceDE w:val="0"/>
              <w:jc w:val="center"/>
              <w:rPr>
                <w:rFonts w:eastAsia="Times New Roman"/>
                <w:b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Утверждено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Pr="00E03B70" w:rsidRDefault="00CC2DF5" w:rsidP="00CC2DF5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Исполнено</w:t>
            </w:r>
          </w:p>
        </w:tc>
      </w:tr>
      <w:tr w:rsidR="00CC2DF5" w:rsidRPr="00E03B70" w:rsidTr="0029572F">
        <w:trPr>
          <w:trHeight w:val="60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90 00 00 00 00 0000 000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Источники финансирования дефицита бюджета-всего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29572F" w:rsidP="00CC2DF5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47774,23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Pr="00E03B70" w:rsidRDefault="0029572F" w:rsidP="00CC2DF5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-178882,12</w:t>
            </w:r>
          </w:p>
        </w:tc>
      </w:tr>
      <w:tr w:rsidR="00457843" w:rsidRPr="00E03B70" w:rsidTr="0029572F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00 00 00 00 0000 00А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457843" w:rsidP="00457843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Изменение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843" w:rsidRPr="00E03B70" w:rsidRDefault="0029572F" w:rsidP="00457843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47774,23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43" w:rsidRPr="00E03B70" w:rsidRDefault="0029572F" w:rsidP="00457843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-178882,12</w:t>
            </w:r>
          </w:p>
        </w:tc>
      </w:tr>
      <w:tr w:rsidR="00CC2DF5" w:rsidRPr="00E03B70" w:rsidTr="0029572F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01 00 00 00 00 0000 500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остатков </w:t>
            </w:r>
            <w:proofErr w:type="gramStart"/>
            <w:r w:rsidRPr="00E03B70">
              <w:rPr>
                <w:rFonts w:eastAsia="Times New Roman"/>
                <w:kern w:val="0"/>
                <w:lang w:eastAsia="ar-SA" w:bidi="ar-SA"/>
              </w:rPr>
              <w:t>средств ,всего</w:t>
            </w:r>
            <w:proofErr w:type="gram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CC2DF5" w:rsidP="0029572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 w:rsidR="0029572F">
              <w:rPr>
                <w:rFonts w:eastAsia="Times New Roman"/>
                <w:color w:val="000000"/>
                <w:kern w:val="0"/>
                <w:lang w:eastAsia="ru-RU" w:bidi="ar-SA"/>
              </w:rPr>
              <w:t>2680753,71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Pr="00E03B70" w:rsidRDefault="00457843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</w:t>
            </w:r>
            <w:r w:rsidR="0029572F">
              <w:rPr>
                <w:rFonts w:eastAsia="Times New Roman"/>
                <w:kern w:val="0"/>
                <w:lang w:eastAsia="ar-SA" w:bidi="ar-SA"/>
              </w:rPr>
              <w:t>2966434,56</w:t>
            </w:r>
          </w:p>
        </w:tc>
      </w:tr>
      <w:tr w:rsidR="0029572F" w:rsidRPr="00E03B70" w:rsidTr="0029572F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Pr="00E03B70" w:rsidRDefault="0029572F" w:rsidP="0029572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01 05 00 00 00 0000 500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Pr="00E03B70" w:rsidRDefault="0029572F" w:rsidP="0029572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Default="0029572F" w:rsidP="0029572F">
            <w:r w:rsidRPr="007F21EA">
              <w:rPr>
                <w:rFonts w:eastAsia="Times New Roman"/>
                <w:kern w:val="0"/>
                <w:lang w:eastAsia="ar-SA" w:bidi="ar-SA"/>
              </w:rPr>
              <w:t>-</w:t>
            </w:r>
            <w:r w:rsidRPr="007F21EA">
              <w:rPr>
                <w:rFonts w:eastAsia="Times New Roman"/>
                <w:color w:val="000000"/>
                <w:kern w:val="0"/>
                <w:lang w:eastAsia="ru-RU" w:bidi="ar-SA"/>
              </w:rPr>
              <w:t>2680753,71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2F" w:rsidRDefault="0029572F" w:rsidP="0029572F">
            <w:r w:rsidRPr="006327AB">
              <w:rPr>
                <w:rFonts w:eastAsia="Times New Roman"/>
                <w:kern w:val="0"/>
                <w:lang w:eastAsia="ar-SA" w:bidi="ar-SA"/>
              </w:rPr>
              <w:t>-2966434,56</w:t>
            </w:r>
          </w:p>
        </w:tc>
      </w:tr>
      <w:tr w:rsidR="0029572F" w:rsidRPr="00E03B70" w:rsidTr="0029572F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Pr="00E03B70" w:rsidRDefault="0029572F" w:rsidP="0029572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01 05 02 00 00 0000 500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Pr="00E03B70" w:rsidRDefault="0029572F" w:rsidP="0029572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прочих остатков средств бюджетов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Default="0029572F" w:rsidP="0029572F">
            <w:r w:rsidRPr="007F21EA">
              <w:rPr>
                <w:rFonts w:eastAsia="Times New Roman"/>
                <w:kern w:val="0"/>
                <w:lang w:eastAsia="ar-SA" w:bidi="ar-SA"/>
              </w:rPr>
              <w:t>-</w:t>
            </w:r>
            <w:r w:rsidRPr="007F21EA">
              <w:rPr>
                <w:rFonts w:eastAsia="Times New Roman"/>
                <w:color w:val="000000"/>
                <w:kern w:val="0"/>
                <w:lang w:eastAsia="ru-RU" w:bidi="ar-SA"/>
              </w:rPr>
              <w:t>2680753,71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2F" w:rsidRDefault="0029572F" w:rsidP="0029572F">
            <w:r w:rsidRPr="006327AB">
              <w:rPr>
                <w:rFonts w:eastAsia="Times New Roman"/>
                <w:kern w:val="0"/>
                <w:lang w:eastAsia="ar-SA" w:bidi="ar-SA"/>
              </w:rPr>
              <w:t>-2966434,56</w:t>
            </w:r>
          </w:p>
        </w:tc>
      </w:tr>
      <w:tr w:rsidR="0029572F" w:rsidRPr="00E03B70" w:rsidTr="0029572F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Pr="00E03B70" w:rsidRDefault="0029572F" w:rsidP="0029572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01 05 02 01 00 0000 510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Pr="00E03B70" w:rsidRDefault="0029572F" w:rsidP="0029572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Default="0029572F" w:rsidP="0029572F">
            <w:r w:rsidRPr="007F21EA">
              <w:rPr>
                <w:rFonts w:eastAsia="Times New Roman"/>
                <w:kern w:val="0"/>
                <w:lang w:eastAsia="ar-SA" w:bidi="ar-SA"/>
              </w:rPr>
              <w:t>-</w:t>
            </w:r>
            <w:r w:rsidRPr="007F21EA">
              <w:rPr>
                <w:rFonts w:eastAsia="Times New Roman"/>
                <w:color w:val="000000"/>
                <w:kern w:val="0"/>
                <w:lang w:eastAsia="ru-RU" w:bidi="ar-SA"/>
              </w:rPr>
              <w:t>2680753,71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2F" w:rsidRDefault="0029572F" w:rsidP="0029572F">
            <w:r w:rsidRPr="006327AB">
              <w:rPr>
                <w:rFonts w:eastAsia="Times New Roman"/>
                <w:kern w:val="0"/>
                <w:lang w:eastAsia="ar-SA" w:bidi="ar-SA"/>
              </w:rPr>
              <w:t>-2966434,56</w:t>
            </w:r>
          </w:p>
        </w:tc>
      </w:tr>
      <w:tr w:rsidR="0029572F" w:rsidRPr="00E03B70" w:rsidTr="0029572F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Pr="00E03B70" w:rsidRDefault="0029572F" w:rsidP="0029572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01 05 02 01 10 0000 510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Pr="00E03B70" w:rsidRDefault="0029572F" w:rsidP="0029572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Default="0029572F" w:rsidP="0029572F">
            <w:r w:rsidRPr="007F21EA">
              <w:rPr>
                <w:rFonts w:eastAsia="Times New Roman"/>
                <w:kern w:val="0"/>
                <w:lang w:eastAsia="ar-SA" w:bidi="ar-SA"/>
              </w:rPr>
              <w:t>-</w:t>
            </w:r>
            <w:r w:rsidRPr="007F21EA">
              <w:rPr>
                <w:rFonts w:eastAsia="Times New Roman"/>
                <w:color w:val="000000"/>
                <w:kern w:val="0"/>
                <w:lang w:eastAsia="ru-RU" w:bidi="ar-SA"/>
              </w:rPr>
              <w:t>2680753,71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2F" w:rsidRDefault="0029572F" w:rsidP="0029572F">
            <w:r w:rsidRPr="006327AB">
              <w:rPr>
                <w:rFonts w:eastAsia="Times New Roman"/>
                <w:kern w:val="0"/>
                <w:lang w:eastAsia="ar-SA" w:bidi="ar-SA"/>
              </w:rPr>
              <w:t>-2966434,56</w:t>
            </w:r>
          </w:p>
        </w:tc>
      </w:tr>
      <w:tr w:rsidR="00CC2DF5" w:rsidRPr="00E03B70" w:rsidTr="0029572F">
        <w:trPr>
          <w:trHeight w:val="19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01 00 00 00 00 0000 600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Уменьшение остатков средств, всего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E03B70" w:rsidRDefault="0029572F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2728527,94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Pr="00E03B70" w:rsidRDefault="0029572F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2787552,44</w:t>
            </w:r>
          </w:p>
        </w:tc>
      </w:tr>
      <w:tr w:rsidR="0029572F" w:rsidRPr="00E03B70" w:rsidTr="0029572F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Pr="00E03B70" w:rsidRDefault="0029572F" w:rsidP="0029572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01 05 00 00 00 0000 600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Pr="00E03B70" w:rsidRDefault="0029572F" w:rsidP="0029572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Уменьшение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Default="0029572F" w:rsidP="0029572F">
            <w:r w:rsidRPr="004475E9">
              <w:rPr>
                <w:rFonts w:eastAsia="Times New Roman"/>
                <w:kern w:val="0"/>
                <w:lang w:eastAsia="ar-SA" w:bidi="ar-SA"/>
              </w:rPr>
              <w:t>2728527,94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2F" w:rsidRDefault="0029572F" w:rsidP="0029572F">
            <w:r w:rsidRPr="00BF0E4C">
              <w:rPr>
                <w:rFonts w:eastAsia="Times New Roman"/>
                <w:kern w:val="0"/>
                <w:lang w:eastAsia="ru-RU" w:bidi="ar-SA"/>
              </w:rPr>
              <w:t>2787552,44</w:t>
            </w:r>
          </w:p>
        </w:tc>
      </w:tr>
      <w:tr w:rsidR="0029572F" w:rsidRPr="00E03B70" w:rsidTr="0029572F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Pr="00E03B70" w:rsidRDefault="0029572F" w:rsidP="0029572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01 05 02 00 00 0000 600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Pr="00E03B70" w:rsidRDefault="0029572F" w:rsidP="0029572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Уменьшение прочих остатков   средств бюджетов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Default="0029572F" w:rsidP="0029572F">
            <w:r w:rsidRPr="004475E9">
              <w:rPr>
                <w:rFonts w:eastAsia="Times New Roman"/>
                <w:kern w:val="0"/>
                <w:lang w:eastAsia="ar-SA" w:bidi="ar-SA"/>
              </w:rPr>
              <w:t>2728527,94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2F" w:rsidRDefault="0029572F" w:rsidP="0029572F">
            <w:r w:rsidRPr="00BF0E4C">
              <w:rPr>
                <w:rFonts w:eastAsia="Times New Roman"/>
                <w:kern w:val="0"/>
                <w:lang w:eastAsia="ru-RU" w:bidi="ar-SA"/>
              </w:rPr>
              <w:t>2787552,44</w:t>
            </w:r>
          </w:p>
        </w:tc>
      </w:tr>
      <w:tr w:rsidR="0029572F" w:rsidRPr="00E03B70" w:rsidTr="0029572F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Pr="00E03B70" w:rsidRDefault="0029572F" w:rsidP="0029572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01 05 02 01 00 0000 610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Pr="00E03B70" w:rsidRDefault="0029572F" w:rsidP="0029572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proofErr w:type="gramStart"/>
            <w:r w:rsidRPr="00E03B70">
              <w:rPr>
                <w:rFonts w:eastAsia="Times New Roman"/>
                <w:kern w:val="0"/>
                <w:lang w:eastAsia="ar-SA" w:bidi="ar-SA"/>
              </w:rPr>
              <w:t>Уменьшение  прочих</w:t>
            </w:r>
            <w:proofErr w:type="gramEnd"/>
            <w:r w:rsidRPr="00E03B70">
              <w:rPr>
                <w:rFonts w:eastAsia="Times New Roman"/>
                <w:kern w:val="0"/>
                <w:lang w:eastAsia="ar-SA" w:bidi="ar-SA"/>
              </w:rPr>
              <w:t xml:space="preserve"> остатков денежных средств бюджетов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Default="0029572F" w:rsidP="0029572F">
            <w:r w:rsidRPr="004475E9">
              <w:rPr>
                <w:rFonts w:eastAsia="Times New Roman"/>
                <w:kern w:val="0"/>
                <w:lang w:eastAsia="ar-SA" w:bidi="ar-SA"/>
              </w:rPr>
              <w:t>2728527,94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2F" w:rsidRDefault="0029572F" w:rsidP="0029572F">
            <w:r w:rsidRPr="00BF0E4C">
              <w:rPr>
                <w:rFonts w:eastAsia="Times New Roman"/>
                <w:kern w:val="0"/>
                <w:lang w:eastAsia="ru-RU" w:bidi="ar-SA"/>
              </w:rPr>
              <w:t>2787552,44</w:t>
            </w:r>
          </w:p>
        </w:tc>
      </w:tr>
      <w:tr w:rsidR="0029572F" w:rsidRPr="00E03B70" w:rsidTr="0029572F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Pr="00E03B70" w:rsidRDefault="0029572F" w:rsidP="0029572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01 05 02 01 10 0000 610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Pr="00E03B70" w:rsidRDefault="0029572F" w:rsidP="0029572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proofErr w:type="gramStart"/>
            <w:r w:rsidRPr="00E03B70">
              <w:rPr>
                <w:rFonts w:eastAsia="Times New Roman"/>
                <w:kern w:val="0"/>
                <w:lang w:eastAsia="ar-SA" w:bidi="ar-SA"/>
              </w:rPr>
              <w:t>Уменьшение  прочих</w:t>
            </w:r>
            <w:proofErr w:type="gramEnd"/>
            <w:r w:rsidRPr="00E03B70">
              <w:rPr>
                <w:rFonts w:eastAsia="Times New Roman"/>
                <w:kern w:val="0"/>
                <w:lang w:eastAsia="ar-SA" w:bidi="ar-SA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Default="0029572F" w:rsidP="0029572F">
            <w:r w:rsidRPr="004475E9">
              <w:rPr>
                <w:rFonts w:eastAsia="Times New Roman"/>
                <w:kern w:val="0"/>
                <w:lang w:eastAsia="ar-SA" w:bidi="ar-SA"/>
              </w:rPr>
              <w:t>2728527,94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2F" w:rsidRDefault="0029572F" w:rsidP="0029572F">
            <w:r w:rsidRPr="00BF0E4C">
              <w:rPr>
                <w:rFonts w:eastAsia="Times New Roman"/>
                <w:kern w:val="0"/>
                <w:lang w:eastAsia="ru-RU" w:bidi="ar-SA"/>
              </w:rPr>
              <w:t>2787552,44</w:t>
            </w:r>
          </w:p>
        </w:tc>
      </w:tr>
    </w:tbl>
    <w:p w:rsidR="00CC2DF5" w:rsidRPr="00E03B70" w:rsidRDefault="00CC2DF5" w:rsidP="00CC2DF5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CC2DF5" w:rsidRPr="00CA5EDC" w:rsidRDefault="00CC2DF5" w:rsidP="00CC2DF5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C2DF5" w:rsidRDefault="00CC2DF5" w:rsidP="00CC2DF5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C2DF5" w:rsidRPr="00CA5EDC" w:rsidRDefault="00CC2DF5" w:rsidP="00CC2DF5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C2DF5" w:rsidRPr="00CA5EDC" w:rsidRDefault="00CC2DF5" w:rsidP="00CC2DF5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C2DF5" w:rsidRPr="00BC784D" w:rsidRDefault="00CC2DF5" w:rsidP="00CC2DF5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Приложение №2</w:t>
      </w:r>
    </w:p>
    <w:p w:rsidR="00CC2DF5" w:rsidRPr="00BC784D" w:rsidRDefault="007E7E7C" w:rsidP="00CC2DF5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к решению</w:t>
      </w:r>
      <w:r w:rsidR="00CC2DF5" w:rsidRPr="00BC784D">
        <w:rPr>
          <w:rFonts w:eastAsia="Times New Roman"/>
          <w:kern w:val="0"/>
          <w:lang w:eastAsia="ar-SA" w:bidi="ar-SA"/>
        </w:rPr>
        <w:t xml:space="preserve"> Собрания депутатов </w:t>
      </w:r>
      <w:proofErr w:type="spellStart"/>
      <w:r w:rsidR="0029572F">
        <w:rPr>
          <w:rFonts w:eastAsia="Times New Roman"/>
          <w:kern w:val="0"/>
          <w:lang w:eastAsia="ar-SA" w:bidi="ar-SA"/>
        </w:rPr>
        <w:t>Вышнеольховат</w:t>
      </w:r>
      <w:r w:rsidR="00CC2DF5" w:rsidRPr="00BC784D">
        <w:rPr>
          <w:rFonts w:eastAsia="Times New Roman"/>
          <w:kern w:val="0"/>
          <w:lang w:eastAsia="ar-SA" w:bidi="ar-SA"/>
        </w:rPr>
        <w:t>ского</w:t>
      </w:r>
      <w:proofErr w:type="spellEnd"/>
    </w:p>
    <w:p w:rsidR="00CC2DF5" w:rsidRPr="00BC784D" w:rsidRDefault="00CC2DF5" w:rsidP="00CC2DF5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сельсовета Щигровского района Курской области</w:t>
      </w:r>
    </w:p>
    <w:p w:rsidR="00CC2DF5" w:rsidRDefault="007A4AAB" w:rsidP="00CC2DF5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proofErr w:type="gramStart"/>
      <w:r>
        <w:rPr>
          <w:rFonts w:eastAsia="Times New Roman"/>
          <w:kern w:val="0"/>
          <w:lang w:eastAsia="ar-SA" w:bidi="ar-SA"/>
        </w:rPr>
        <w:t>От  20</w:t>
      </w:r>
      <w:proofErr w:type="gramEnd"/>
      <w:r>
        <w:rPr>
          <w:rFonts w:eastAsia="Times New Roman"/>
          <w:kern w:val="0"/>
          <w:lang w:eastAsia="ar-SA" w:bidi="ar-SA"/>
        </w:rPr>
        <w:t xml:space="preserve"> мая 2024 г.   № </w:t>
      </w:r>
      <w:r w:rsidR="00E453C8" w:rsidRPr="00E453C8">
        <w:rPr>
          <w:rFonts w:eastAsia="Times New Roman"/>
          <w:kern w:val="0"/>
          <w:lang w:eastAsia="ar-SA" w:bidi="ar-SA"/>
        </w:rPr>
        <w:t xml:space="preserve">  </w:t>
      </w:r>
    </w:p>
    <w:p w:rsidR="00CC2DF5" w:rsidRPr="0061552E" w:rsidRDefault="00CC2DF5" w:rsidP="00CC2DF5">
      <w:pPr>
        <w:tabs>
          <w:tab w:val="left" w:pos="1050"/>
          <w:tab w:val="left" w:pos="3962"/>
        </w:tabs>
        <w:jc w:val="center"/>
        <w:rPr>
          <w:rFonts w:eastAsia="Times New Roman"/>
          <w:b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ab/>
      </w:r>
      <w:r w:rsidRPr="0061552E">
        <w:rPr>
          <w:rFonts w:eastAsia="Times New Roman"/>
          <w:b/>
          <w:kern w:val="0"/>
          <w:lang w:eastAsia="ar-SA" w:bidi="ar-SA"/>
        </w:rPr>
        <w:t>Источники внутреннего финансирования дефицита бюджета муниципального</w:t>
      </w:r>
    </w:p>
    <w:p w:rsidR="00CC2DF5" w:rsidRPr="0061552E" w:rsidRDefault="00CC2DF5" w:rsidP="00CC2DF5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kern w:val="0"/>
          <w:lang w:eastAsia="ar-SA" w:bidi="ar-SA"/>
        </w:rPr>
      </w:pPr>
      <w:r w:rsidRPr="0061552E">
        <w:rPr>
          <w:rFonts w:eastAsia="Times New Roman"/>
          <w:b/>
          <w:kern w:val="0"/>
          <w:lang w:eastAsia="ar-SA" w:bidi="ar-SA"/>
        </w:rPr>
        <w:t>образования «</w:t>
      </w:r>
      <w:proofErr w:type="spellStart"/>
      <w:r w:rsidR="0029572F">
        <w:rPr>
          <w:rFonts w:eastAsia="Times New Roman"/>
          <w:b/>
          <w:kern w:val="0"/>
          <w:lang w:eastAsia="ar-SA" w:bidi="ar-SA"/>
        </w:rPr>
        <w:t>Вышнеольховат</w:t>
      </w:r>
      <w:r>
        <w:rPr>
          <w:rFonts w:eastAsia="Times New Roman"/>
          <w:b/>
          <w:kern w:val="0"/>
          <w:lang w:eastAsia="ar-SA" w:bidi="ar-SA"/>
        </w:rPr>
        <w:t>ский</w:t>
      </w:r>
      <w:proofErr w:type="spellEnd"/>
      <w:r w:rsidRPr="0061552E">
        <w:rPr>
          <w:rFonts w:eastAsia="Times New Roman"/>
          <w:b/>
          <w:kern w:val="0"/>
          <w:lang w:eastAsia="ar-SA" w:bidi="ar-SA"/>
        </w:rPr>
        <w:t xml:space="preserve"> </w:t>
      </w:r>
      <w:proofErr w:type="gramStart"/>
      <w:r w:rsidRPr="0061552E">
        <w:rPr>
          <w:rFonts w:eastAsia="Times New Roman"/>
          <w:b/>
          <w:kern w:val="0"/>
          <w:lang w:eastAsia="ar-SA" w:bidi="ar-SA"/>
        </w:rPr>
        <w:t xml:space="preserve">сельсовет»  </w:t>
      </w:r>
      <w:proofErr w:type="spellStart"/>
      <w:r w:rsidRPr="0061552E">
        <w:rPr>
          <w:rFonts w:eastAsia="Times New Roman"/>
          <w:b/>
          <w:kern w:val="0"/>
          <w:lang w:eastAsia="ar-SA" w:bidi="ar-SA"/>
        </w:rPr>
        <w:t>Щигровского</w:t>
      </w:r>
      <w:proofErr w:type="spellEnd"/>
      <w:proofErr w:type="gramEnd"/>
      <w:r w:rsidRPr="0061552E">
        <w:rPr>
          <w:rFonts w:eastAsia="Times New Roman"/>
          <w:b/>
          <w:kern w:val="0"/>
          <w:lang w:eastAsia="ar-SA" w:bidi="ar-SA"/>
        </w:rPr>
        <w:t xml:space="preserve"> р</w:t>
      </w:r>
      <w:r>
        <w:rPr>
          <w:rFonts w:eastAsia="Times New Roman"/>
          <w:b/>
          <w:kern w:val="0"/>
          <w:lang w:eastAsia="ar-SA" w:bidi="ar-SA"/>
        </w:rPr>
        <w:t>айон</w:t>
      </w:r>
      <w:r w:rsidR="00457843">
        <w:rPr>
          <w:rFonts w:eastAsia="Times New Roman"/>
          <w:b/>
          <w:kern w:val="0"/>
          <w:lang w:eastAsia="ar-SA" w:bidi="ar-SA"/>
        </w:rPr>
        <w:t>а  Курской области  за 2023</w:t>
      </w:r>
      <w:r w:rsidRPr="0061552E">
        <w:rPr>
          <w:rFonts w:eastAsia="Times New Roman"/>
          <w:b/>
          <w:kern w:val="0"/>
          <w:lang w:eastAsia="ar-SA" w:bidi="ar-SA"/>
        </w:rPr>
        <w:t xml:space="preserve">год (по кодам классификации </w:t>
      </w:r>
      <w:proofErr w:type="spellStart"/>
      <w:r w:rsidRPr="0061552E">
        <w:rPr>
          <w:rFonts w:eastAsia="Times New Roman"/>
          <w:b/>
          <w:kern w:val="0"/>
          <w:lang w:eastAsia="ar-SA" w:bidi="ar-SA"/>
        </w:rPr>
        <w:t>истчников</w:t>
      </w:r>
      <w:proofErr w:type="spellEnd"/>
      <w:r w:rsidRPr="0061552E">
        <w:rPr>
          <w:rFonts w:eastAsia="Times New Roman"/>
          <w:b/>
          <w:kern w:val="0"/>
          <w:lang w:eastAsia="ar-SA" w:bidi="ar-SA"/>
        </w:rPr>
        <w:t xml:space="preserve"> финансирования дефицитов бюджетов) </w:t>
      </w:r>
    </w:p>
    <w:p w:rsidR="00CC2DF5" w:rsidRPr="0061552E" w:rsidRDefault="00CC2DF5" w:rsidP="00CC2DF5">
      <w:pPr>
        <w:widowControl/>
        <w:overflowPunct w:val="0"/>
        <w:autoSpaceDE w:val="0"/>
        <w:rPr>
          <w:rFonts w:eastAsia="Times New Roman"/>
          <w:kern w:val="0"/>
          <w:lang w:eastAsia="ar-SA" w:bidi="ar-SA"/>
        </w:rPr>
      </w:pPr>
    </w:p>
    <w:p w:rsidR="00CC2DF5" w:rsidRPr="0061552E" w:rsidRDefault="00CC2DF5" w:rsidP="00CC2DF5">
      <w:pPr>
        <w:widowControl/>
        <w:tabs>
          <w:tab w:val="left" w:pos="7680"/>
        </w:tabs>
        <w:overflowPunct w:val="0"/>
        <w:autoSpaceDE w:val="0"/>
        <w:rPr>
          <w:rFonts w:eastAsia="Times New Roman"/>
          <w:kern w:val="0"/>
          <w:lang w:eastAsia="ar-SA" w:bidi="ar-SA"/>
        </w:rPr>
      </w:pPr>
      <w:r w:rsidRPr="0061552E">
        <w:rPr>
          <w:rFonts w:eastAsia="Times New Roman"/>
          <w:kern w:val="0"/>
          <w:lang w:eastAsia="ar-SA" w:bidi="ar-SA"/>
        </w:rPr>
        <w:tab/>
        <w:t>руб.</w:t>
      </w: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822"/>
        <w:gridCol w:w="3313"/>
        <w:gridCol w:w="1921"/>
        <w:gridCol w:w="1838"/>
      </w:tblGrid>
      <w:tr w:rsidR="00CC2DF5" w:rsidRPr="0061552E" w:rsidTr="0029572F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61552E" w:rsidRDefault="00CC2DF5" w:rsidP="00CC2DF5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proofErr w:type="gramStart"/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Код  группы</w:t>
            </w:r>
            <w:proofErr w:type="gramEnd"/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, подгруппы, статьи и вида источников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61552E" w:rsidRDefault="00CC2DF5" w:rsidP="00CC2DF5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Наименование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61552E" w:rsidRDefault="00CC2DF5" w:rsidP="00CC2DF5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snapToGrid w:val="0"/>
              <w:rPr>
                <w:rFonts w:eastAsia="Times New Roman"/>
                <w:b/>
                <w:kern w:val="0"/>
                <w:lang w:eastAsia="ar-SA" w:bidi="ar-SA"/>
              </w:rPr>
            </w:pPr>
          </w:p>
          <w:p w:rsidR="00CC2DF5" w:rsidRPr="0061552E" w:rsidRDefault="00CC2DF5" w:rsidP="00CC2DF5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Утверждено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Pr="0061552E" w:rsidRDefault="00CC2DF5" w:rsidP="00CC2DF5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Исполнено</w:t>
            </w:r>
          </w:p>
        </w:tc>
      </w:tr>
      <w:tr w:rsidR="0029572F" w:rsidRPr="0061552E" w:rsidTr="0029572F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Pr="0061552E" w:rsidRDefault="0029572F" w:rsidP="0029572F">
            <w:pPr>
              <w:widowControl/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90 00 00 00 00 0000 000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Pr="0061552E" w:rsidRDefault="0029572F" w:rsidP="0029572F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Источники финансирования дефицита бюджета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Default="0029572F" w:rsidP="0029572F">
            <w:r w:rsidRPr="00C65B70">
              <w:rPr>
                <w:rFonts w:eastAsia="Times New Roman"/>
                <w:kern w:val="0"/>
                <w:lang w:eastAsia="ar-SA" w:bidi="ar-SA"/>
              </w:rPr>
              <w:t>47774,23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2F" w:rsidRDefault="0029572F" w:rsidP="0029572F">
            <w:r w:rsidRPr="00C31B40">
              <w:rPr>
                <w:rFonts w:eastAsia="Times New Roman"/>
                <w:kern w:val="0"/>
                <w:lang w:eastAsia="ar-SA" w:bidi="ar-SA"/>
              </w:rPr>
              <w:t>-178882,12</w:t>
            </w:r>
          </w:p>
        </w:tc>
      </w:tr>
      <w:tr w:rsidR="0029572F" w:rsidRPr="0061552E" w:rsidTr="0029572F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Pr="0061552E" w:rsidRDefault="0029572F" w:rsidP="0029572F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0 1 05 00 00 00 0000 000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Pr="0061552E" w:rsidRDefault="0029572F" w:rsidP="0029572F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Изменение остатков средств на счетах по учету </w:t>
            </w:r>
            <w:proofErr w:type="gramStart"/>
            <w:r w:rsidRPr="0061552E">
              <w:rPr>
                <w:rFonts w:eastAsia="Times New Roman"/>
                <w:kern w:val="0"/>
                <w:lang w:eastAsia="ar-SA" w:bidi="ar-SA"/>
              </w:rPr>
              <w:t>средств  бюджета</w:t>
            </w:r>
            <w:proofErr w:type="gramEnd"/>
            <w:r w:rsidRPr="0061552E">
              <w:rPr>
                <w:rFonts w:eastAsia="Times New Roman"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72F" w:rsidRDefault="0029572F" w:rsidP="0029572F">
            <w:r w:rsidRPr="00C65B70">
              <w:rPr>
                <w:rFonts w:eastAsia="Times New Roman"/>
                <w:kern w:val="0"/>
                <w:lang w:eastAsia="ar-SA" w:bidi="ar-SA"/>
              </w:rPr>
              <w:t>47774,23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2F" w:rsidRDefault="0029572F" w:rsidP="0029572F">
            <w:r w:rsidRPr="00C31B40">
              <w:rPr>
                <w:rFonts w:eastAsia="Times New Roman"/>
                <w:kern w:val="0"/>
                <w:lang w:eastAsia="ar-SA" w:bidi="ar-SA"/>
              </w:rPr>
              <w:t>-178882,12</w:t>
            </w:r>
          </w:p>
        </w:tc>
      </w:tr>
      <w:tr w:rsidR="0054182E" w:rsidRPr="0061552E" w:rsidTr="0029572F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82E" w:rsidRPr="0061552E" w:rsidRDefault="0054182E" w:rsidP="005418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01 05 00 00 00 0000 500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82E" w:rsidRPr="0061552E" w:rsidRDefault="0054182E" w:rsidP="005418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Увеличение остатков средств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82E" w:rsidRPr="00664DF1" w:rsidRDefault="0029572F" w:rsidP="0054182E">
            <w:r w:rsidRPr="007F21EA">
              <w:rPr>
                <w:rFonts w:eastAsia="Times New Roman"/>
                <w:kern w:val="0"/>
                <w:lang w:eastAsia="ar-SA" w:bidi="ar-SA"/>
              </w:rPr>
              <w:t>-</w:t>
            </w:r>
            <w:r w:rsidRPr="007F21EA">
              <w:rPr>
                <w:rFonts w:eastAsia="Times New Roman"/>
                <w:color w:val="000000"/>
                <w:kern w:val="0"/>
                <w:lang w:eastAsia="ru-RU" w:bidi="ar-SA"/>
              </w:rPr>
              <w:t>2680753,71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82E" w:rsidRPr="00664DF1" w:rsidRDefault="0029572F" w:rsidP="0054182E">
            <w:r w:rsidRPr="006327AB">
              <w:rPr>
                <w:rFonts w:eastAsia="Times New Roman"/>
                <w:kern w:val="0"/>
                <w:lang w:eastAsia="ar-SA" w:bidi="ar-SA"/>
              </w:rPr>
              <w:t>-2966434,56</w:t>
            </w:r>
          </w:p>
        </w:tc>
      </w:tr>
      <w:tr w:rsidR="0054182E" w:rsidRPr="0061552E" w:rsidTr="0029572F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82E" w:rsidRPr="0061552E" w:rsidRDefault="0054182E" w:rsidP="005418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01 05 00 00 00 0000 600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82E" w:rsidRPr="0061552E" w:rsidRDefault="0054182E" w:rsidP="005418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Уменьшение остатков средств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82E" w:rsidRPr="00664DF1" w:rsidRDefault="0029572F" w:rsidP="0054182E">
            <w:r w:rsidRPr="004475E9">
              <w:rPr>
                <w:rFonts w:eastAsia="Times New Roman"/>
                <w:kern w:val="0"/>
                <w:lang w:eastAsia="ar-SA" w:bidi="ar-SA"/>
              </w:rPr>
              <w:t>2728527,94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82E" w:rsidRDefault="0029572F" w:rsidP="0054182E">
            <w:r>
              <w:rPr>
                <w:rFonts w:eastAsia="Times New Roman"/>
                <w:kern w:val="0"/>
                <w:lang w:eastAsia="ru-RU" w:bidi="ar-SA"/>
              </w:rPr>
              <w:t>2787552,44</w:t>
            </w:r>
          </w:p>
        </w:tc>
      </w:tr>
    </w:tbl>
    <w:p w:rsidR="00CC2DF5" w:rsidRPr="0061552E" w:rsidRDefault="00CC2DF5" w:rsidP="00CC2DF5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CC2DF5" w:rsidRDefault="00CC2DF5" w:rsidP="00CC2DF5">
      <w:pPr>
        <w:widowControl/>
        <w:tabs>
          <w:tab w:val="left" w:pos="1275"/>
        </w:tabs>
        <w:overflowPunct w:val="0"/>
        <w:autoSpaceDE w:val="0"/>
        <w:rPr>
          <w:rFonts w:eastAsia="Times New Roman"/>
          <w:kern w:val="0"/>
          <w:lang w:eastAsia="ar-SA" w:bidi="ar-SA"/>
        </w:rPr>
      </w:pPr>
    </w:p>
    <w:p w:rsidR="00CC2DF5" w:rsidRPr="00BC784D" w:rsidRDefault="00CC2DF5" w:rsidP="00CC2DF5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CC2DF5" w:rsidRPr="00BC784D" w:rsidRDefault="00CC2DF5" w:rsidP="00CC2DF5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Приложение №3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</w:t>
      </w:r>
      <w:r>
        <w:rPr>
          <w:rFonts w:eastAsia="Times New Roman"/>
          <w:kern w:val="0"/>
          <w:lang w:eastAsia="ru-RU" w:bidi="ar-SA"/>
        </w:rPr>
        <w:t xml:space="preserve">                             </w:t>
      </w:r>
      <w:r w:rsidR="007E7E7C">
        <w:rPr>
          <w:rFonts w:eastAsia="Times New Roman"/>
          <w:kern w:val="0"/>
          <w:lang w:eastAsia="ru-RU" w:bidi="ar-SA"/>
        </w:rPr>
        <w:t>к решению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CC2DF5" w:rsidRPr="00D10A7D" w:rsidRDefault="0029572F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>
        <w:rPr>
          <w:rFonts w:eastAsia="Times New Roman"/>
          <w:kern w:val="0"/>
          <w:lang w:eastAsia="ru-RU" w:bidi="ar-SA"/>
        </w:rPr>
        <w:t>Вышнеольховат</w:t>
      </w:r>
      <w:r w:rsidR="00CC2DF5" w:rsidRPr="00D10A7D">
        <w:rPr>
          <w:rFonts w:eastAsia="Times New Roman"/>
          <w:kern w:val="0"/>
          <w:lang w:eastAsia="ru-RU" w:bidi="ar-SA"/>
        </w:rPr>
        <w:t>ского</w:t>
      </w:r>
      <w:proofErr w:type="spellEnd"/>
      <w:r w:rsidR="00CC2DF5"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Щигровского района Курской области</w:t>
      </w:r>
    </w:p>
    <w:p w:rsidR="00E453C8" w:rsidRDefault="00E453C8" w:rsidP="00CC2DF5">
      <w:pPr>
        <w:widowControl/>
        <w:overflowPunct w:val="0"/>
        <w:autoSpaceDE w:val="0"/>
        <w:jc w:val="center"/>
        <w:rPr>
          <w:rFonts w:eastAsia="Times New Roman"/>
          <w:bCs/>
          <w:kern w:val="0"/>
          <w:lang w:eastAsia="ru-RU" w:bidi="ar-SA"/>
        </w:rPr>
      </w:pPr>
      <w:r>
        <w:rPr>
          <w:rFonts w:eastAsia="Times New Roman"/>
          <w:bCs/>
          <w:kern w:val="0"/>
          <w:lang w:eastAsia="ru-RU" w:bidi="ar-SA"/>
        </w:rPr>
        <w:t xml:space="preserve">                                                                                              </w:t>
      </w:r>
      <w:proofErr w:type="gramStart"/>
      <w:r w:rsidRPr="00E453C8">
        <w:rPr>
          <w:rFonts w:eastAsia="Times New Roman"/>
          <w:bCs/>
          <w:kern w:val="0"/>
          <w:lang w:eastAsia="ru-RU" w:bidi="ar-SA"/>
        </w:rPr>
        <w:t>От  20</w:t>
      </w:r>
      <w:proofErr w:type="gramEnd"/>
      <w:r w:rsidRPr="00E453C8">
        <w:rPr>
          <w:rFonts w:eastAsia="Times New Roman"/>
          <w:bCs/>
          <w:kern w:val="0"/>
          <w:lang w:eastAsia="ru-RU" w:bidi="ar-SA"/>
        </w:rPr>
        <w:t xml:space="preserve"> мая 20</w:t>
      </w:r>
      <w:r w:rsidR="007A4AAB">
        <w:rPr>
          <w:rFonts w:eastAsia="Times New Roman"/>
          <w:bCs/>
          <w:kern w:val="0"/>
          <w:lang w:eastAsia="ru-RU" w:bidi="ar-SA"/>
        </w:rPr>
        <w:t xml:space="preserve">24 г.   № </w:t>
      </w:r>
    </w:p>
    <w:p w:rsidR="00CC2DF5" w:rsidRPr="00D10A7D" w:rsidRDefault="00E453C8" w:rsidP="00CC2DF5">
      <w:pPr>
        <w:widowControl/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>
        <w:rPr>
          <w:rFonts w:eastAsia="Times New Roman"/>
          <w:bCs/>
          <w:kern w:val="0"/>
          <w:lang w:eastAsia="ru-RU" w:bidi="ar-SA"/>
        </w:rPr>
        <w:t xml:space="preserve">   </w:t>
      </w:r>
      <w:r w:rsidR="00CC2DF5" w:rsidRPr="00D10A7D">
        <w:rPr>
          <w:rFonts w:eastAsia="Times New Roman"/>
          <w:b/>
          <w:kern w:val="0"/>
          <w:lang w:eastAsia="ar-SA" w:bidi="ar-SA"/>
        </w:rPr>
        <w:t>Поступление доходов в бюджет муниципального образования «</w:t>
      </w:r>
      <w:proofErr w:type="spellStart"/>
      <w:r w:rsidR="0029572F">
        <w:rPr>
          <w:rFonts w:eastAsia="Times New Roman"/>
          <w:b/>
          <w:kern w:val="0"/>
          <w:lang w:eastAsia="ar-SA" w:bidi="ar-SA"/>
        </w:rPr>
        <w:t>Вышнеольховат</w:t>
      </w:r>
      <w:r w:rsidR="00CC2DF5" w:rsidRPr="00D10A7D">
        <w:rPr>
          <w:rFonts w:eastAsia="Times New Roman"/>
          <w:b/>
          <w:kern w:val="0"/>
          <w:lang w:eastAsia="ar-SA" w:bidi="ar-SA"/>
        </w:rPr>
        <w:t>ский</w:t>
      </w:r>
      <w:proofErr w:type="spellEnd"/>
      <w:r w:rsidR="00CC2DF5" w:rsidRPr="00D10A7D">
        <w:rPr>
          <w:rFonts w:eastAsia="Times New Roman"/>
          <w:b/>
          <w:kern w:val="0"/>
          <w:lang w:eastAsia="ar-SA" w:bidi="ar-SA"/>
        </w:rPr>
        <w:t xml:space="preserve"> сельсовет» </w:t>
      </w:r>
      <w:proofErr w:type="spellStart"/>
      <w:r w:rsidR="00CC2DF5" w:rsidRPr="00D10A7D">
        <w:rPr>
          <w:rFonts w:eastAsia="Times New Roman"/>
          <w:b/>
          <w:kern w:val="0"/>
          <w:lang w:eastAsia="ar-SA" w:bidi="ar-SA"/>
        </w:rPr>
        <w:t>Щигровского</w:t>
      </w:r>
      <w:proofErr w:type="spellEnd"/>
      <w:r w:rsidR="00A1208F">
        <w:rPr>
          <w:rFonts w:eastAsia="Times New Roman"/>
          <w:b/>
          <w:kern w:val="0"/>
          <w:lang w:eastAsia="ar-SA" w:bidi="ar-SA"/>
        </w:rPr>
        <w:t xml:space="preserve"> </w:t>
      </w:r>
      <w:r w:rsidR="007E7E7C">
        <w:rPr>
          <w:rFonts w:eastAsia="Times New Roman"/>
          <w:b/>
          <w:kern w:val="0"/>
          <w:lang w:eastAsia="ar-SA" w:bidi="ar-SA"/>
        </w:rPr>
        <w:t>района Курской</w:t>
      </w:r>
      <w:r w:rsidR="00A1208F">
        <w:rPr>
          <w:rFonts w:eastAsia="Times New Roman"/>
          <w:b/>
          <w:kern w:val="0"/>
          <w:lang w:eastAsia="ar-SA" w:bidi="ar-SA"/>
        </w:rPr>
        <w:t xml:space="preserve"> области за 2023</w:t>
      </w:r>
      <w:r w:rsidR="00CC2DF5">
        <w:rPr>
          <w:rFonts w:eastAsia="Times New Roman"/>
          <w:b/>
          <w:kern w:val="0"/>
          <w:lang w:eastAsia="ar-SA" w:bidi="ar-SA"/>
        </w:rPr>
        <w:t xml:space="preserve"> год</w:t>
      </w:r>
      <w:r w:rsidR="00CC2DF5" w:rsidRPr="00D10A7D">
        <w:rPr>
          <w:rFonts w:eastAsia="Times New Roman"/>
          <w:b/>
          <w:kern w:val="0"/>
          <w:lang w:eastAsia="ar-SA" w:bidi="ar-SA"/>
        </w:rPr>
        <w:t xml:space="preserve"> </w:t>
      </w:r>
    </w:p>
    <w:p w:rsidR="00CC2DF5" w:rsidRDefault="00CC2DF5" w:rsidP="00CC2DF5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  <w:r w:rsidRPr="00D10A7D">
        <w:rPr>
          <w:rFonts w:eastAsia="Times New Roman"/>
          <w:b/>
          <w:kern w:val="0"/>
          <w:lang w:eastAsia="ru-RU" w:bidi="ar-SA"/>
        </w:rPr>
        <w:t xml:space="preserve">                                                                                                 </w:t>
      </w:r>
      <w:r>
        <w:rPr>
          <w:rFonts w:eastAsia="Times New Roman"/>
          <w:b/>
          <w:kern w:val="0"/>
          <w:lang w:eastAsia="ru-RU" w:bidi="ar-SA"/>
        </w:rPr>
        <w:t xml:space="preserve">                           (</w:t>
      </w:r>
      <w:r w:rsidRPr="00D10A7D">
        <w:rPr>
          <w:rFonts w:eastAsia="Times New Roman"/>
          <w:b/>
          <w:kern w:val="0"/>
          <w:lang w:eastAsia="ru-RU" w:bidi="ar-SA"/>
        </w:rPr>
        <w:t>руб.)</w:t>
      </w:r>
    </w:p>
    <w:p w:rsidR="00CC2DF5" w:rsidRDefault="00CC2DF5" w:rsidP="00CC2DF5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2657"/>
        <w:gridCol w:w="1776"/>
        <w:gridCol w:w="1556"/>
      </w:tblGrid>
      <w:tr w:rsidR="00CC2DF5" w:rsidRPr="0061552E" w:rsidTr="009F1C56">
        <w:trPr>
          <w:trHeight w:val="898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Код дохода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Утвержденные бюджетные назначения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Исполнено</w:t>
            </w:r>
          </w:p>
        </w:tc>
      </w:tr>
      <w:tr w:rsidR="00CC2DF5" w:rsidRPr="0061552E" w:rsidTr="009F1C56">
        <w:trPr>
          <w:trHeight w:val="44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CC2DF5" w:rsidRPr="0061552E" w:rsidTr="009F1C56">
        <w:trPr>
          <w:trHeight w:val="29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b/>
                <w:color w:val="000000"/>
                <w:kern w:val="0"/>
                <w:lang w:eastAsia="ru-RU" w:bidi="ar-SA"/>
              </w:rPr>
              <w:t>Доходы бюджета - всего, в том числе: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b/>
                <w:color w:val="000000"/>
                <w:kern w:val="0"/>
                <w:lang w:eastAsia="ru-RU" w:bidi="ar-SA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29572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2680753,71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29572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2894410,06</w:t>
            </w:r>
          </w:p>
        </w:tc>
      </w:tr>
      <w:tr w:rsidR="00CC2DF5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НАЛОГОВЫЕ И НЕНАЛОГОВЫЕ ДОХОДЫ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1 00 00000 00 0000 000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29572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795865,71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29572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1009522,06</w:t>
            </w:r>
          </w:p>
        </w:tc>
      </w:tr>
      <w:tr w:rsidR="00CC2DF5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НАЛОГИ НА ПРИБЫЛЬ, ДОХОДЫ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1 01 00000 00 0000 000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9F1C56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7593,85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9F1C56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7593,85</w:t>
            </w:r>
          </w:p>
        </w:tc>
      </w:tr>
      <w:tr w:rsidR="0054182E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1 01 02000 01 0000 110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2E" w:rsidRPr="00FD432E" w:rsidRDefault="009F1C56" w:rsidP="007E7E7C">
            <w:r>
              <w:t>7593,85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2E" w:rsidRDefault="009F1C56" w:rsidP="007E7E7C">
            <w:r>
              <w:t>7593,85</w:t>
            </w:r>
          </w:p>
        </w:tc>
      </w:tr>
      <w:tr w:rsidR="0054182E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1 01 02010 01 0000 110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8F" w:rsidRDefault="00A1208F" w:rsidP="007E7E7C"/>
          <w:p w:rsidR="00A1208F" w:rsidRPr="00A1208F" w:rsidRDefault="00A1208F" w:rsidP="007E7E7C"/>
          <w:p w:rsidR="00A1208F" w:rsidRPr="00A1208F" w:rsidRDefault="00A1208F" w:rsidP="007E7E7C"/>
          <w:p w:rsidR="00A1208F" w:rsidRPr="00A1208F" w:rsidRDefault="00A1208F" w:rsidP="007E7E7C"/>
          <w:p w:rsidR="00A1208F" w:rsidRPr="00A1208F" w:rsidRDefault="00A1208F" w:rsidP="007E7E7C"/>
          <w:p w:rsidR="00A1208F" w:rsidRDefault="00A1208F" w:rsidP="007E7E7C"/>
          <w:p w:rsidR="0054182E" w:rsidRDefault="00A1208F" w:rsidP="007E7E7C">
            <w:pPr>
              <w:tabs>
                <w:tab w:val="left" w:pos="275"/>
              </w:tabs>
            </w:pPr>
            <w:r>
              <w:tab/>
            </w:r>
          </w:p>
          <w:p w:rsidR="00A1208F" w:rsidRPr="00A1208F" w:rsidRDefault="009F1C56" w:rsidP="007E7E7C">
            <w:pPr>
              <w:tabs>
                <w:tab w:val="left" w:pos="275"/>
              </w:tabs>
            </w:pPr>
            <w:r>
              <w:t>7570,15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2E" w:rsidRDefault="0054182E" w:rsidP="007E7E7C"/>
          <w:p w:rsidR="00A1208F" w:rsidRDefault="00A1208F" w:rsidP="007E7E7C"/>
          <w:p w:rsidR="00A1208F" w:rsidRDefault="00A1208F" w:rsidP="007E7E7C"/>
          <w:p w:rsidR="00A1208F" w:rsidRDefault="00A1208F" w:rsidP="007E7E7C"/>
          <w:p w:rsidR="00A1208F" w:rsidRDefault="00A1208F" w:rsidP="007E7E7C"/>
          <w:p w:rsidR="00A1208F" w:rsidRDefault="00A1208F" w:rsidP="007E7E7C"/>
          <w:p w:rsidR="00A1208F" w:rsidRDefault="00A1208F" w:rsidP="007E7E7C"/>
          <w:p w:rsidR="00A1208F" w:rsidRDefault="009F1C56" w:rsidP="007E7E7C">
            <w:r>
              <w:t>7570,15</w:t>
            </w:r>
          </w:p>
        </w:tc>
      </w:tr>
      <w:tr w:rsidR="009F1C56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C56" w:rsidRPr="0061552E" w:rsidRDefault="009F1C56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9F1C56">
              <w:rPr>
                <w:rFonts w:eastAsia="Times New Roman"/>
                <w:color w:val="000000"/>
                <w:kern w:val="0"/>
                <w:lang w:eastAsia="ar-SA" w:bidi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C56" w:rsidRPr="0061552E" w:rsidRDefault="009F1C56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1 01 020</w:t>
            </w:r>
            <w:r w:rsidRPr="009F1C56">
              <w:rPr>
                <w:rFonts w:eastAsia="Times New Roman"/>
                <w:kern w:val="0"/>
                <w:lang w:eastAsia="ar-SA" w:bidi="ar-SA"/>
              </w:rPr>
              <w:t>30 01 0000 110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6" w:rsidRDefault="009F1C56" w:rsidP="007E7E7C">
            <w:r>
              <w:t>23,68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6" w:rsidRDefault="009F1C56" w:rsidP="007E7E7C">
            <w:r>
              <w:t>23,68</w:t>
            </w:r>
          </w:p>
        </w:tc>
      </w:tr>
      <w:tr w:rsidR="009F1C56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C56" w:rsidRPr="0061552E" w:rsidRDefault="009F1C56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Налог на доходы </w:t>
            </w:r>
            <w:r w:rsidRPr="009F1C56">
              <w:rPr>
                <w:rFonts w:eastAsia="Times New Roman"/>
                <w:color w:val="000000"/>
                <w:kern w:val="0"/>
                <w:lang w:eastAsia="ar-SA" w:bidi="ar-SA"/>
              </w:rPr>
              <w:t>фи</w:t>
            </w:r>
            <w:r>
              <w:rPr>
                <w:rFonts w:eastAsia="Times New Roman"/>
                <w:color w:val="000000"/>
                <w:kern w:val="0"/>
                <w:lang w:eastAsia="ar-SA" w:bidi="ar-SA"/>
              </w:rPr>
              <w:t xml:space="preserve">зических лиц в отношении </w:t>
            </w:r>
            <w:r w:rsidRPr="009F1C56">
              <w:rPr>
                <w:rFonts w:eastAsia="Times New Roman"/>
                <w:color w:val="000000"/>
                <w:kern w:val="0"/>
                <w:lang w:eastAsia="ar-SA" w:bidi="ar-SA"/>
              </w:rPr>
              <w:t>доходов</w:t>
            </w:r>
            <w:r>
              <w:rPr>
                <w:rFonts w:eastAsia="Times New Roman"/>
                <w:color w:val="000000"/>
                <w:kern w:val="0"/>
                <w:lang w:eastAsia="ar-SA" w:bidi="ar-SA"/>
              </w:rPr>
              <w:t xml:space="preserve"> от долевого участия в организации, полученных в виде дивидендов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C56" w:rsidRPr="0061552E" w:rsidRDefault="009F1C56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1 01 021</w:t>
            </w:r>
            <w:r w:rsidRPr="009F1C56">
              <w:rPr>
                <w:rFonts w:eastAsia="Times New Roman"/>
                <w:kern w:val="0"/>
                <w:lang w:eastAsia="ar-SA" w:bidi="ar-SA"/>
              </w:rPr>
              <w:t>30 01 0000 110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6" w:rsidRDefault="009F1C56" w:rsidP="007E7E7C">
            <w:r>
              <w:t>0,02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6" w:rsidRDefault="009F1C56" w:rsidP="007E7E7C">
            <w:r>
              <w:t>0,02</w:t>
            </w:r>
          </w:p>
        </w:tc>
      </w:tr>
      <w:tr w:rsidR="009F1C56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C56" w:rsidRDefault="009F1C56" w:rsidP="009F1C5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Налоги на совокупный доход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C56" w:rsidRDefault="005B20B6" w:rsidP="009F1C56">
            <w:pPr>
              <w:widowControl/>
              <w:suppressAutoHyphens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1 05 00000 00 0000 000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6" w:rsidRDefault="009F1C56" w:rsidP="009F1C56">
            <w:r w:rsidRPr="00E4310C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8995,50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6" w:rsidRDefault="009F1C56" w:rsidP="009F1C56">
            <w:r w:rsidRPr="001E6683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8995,50</w:t>
            </w:r>
          </w:p>
        </w:tc>
      </w:tr>
      <w:tr w:rsidR="005B20B6" w:rsidRPr="0061552E" w:rsidTr="009372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0B6" w:rsidRDefault="005B20B6" w:rsidP="005B20B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6" w:rsidRDefault="005B20B6" w:rsidP="005B20B6">
            <w:r>
              <w:rPr>
                <w:rFonts w:eastAsia="Times New Roman"/>
                <w:kern w:val="0"/>
                <w:lang w:eastAsia="ar-SA" w:bidi="ar-SA"/>
              </w:rPr>
              <w:t>1 05 03000 01</w:t>
            </w:r>
            <w:r w:rsidRPr="001502B4">
              <w:rPr>
                <w:rFonts w:eastAsia="Times New Roman"/>
                <w:kern w:val="0"/>
                <w:lang w:eastAsia="ar-SA" w:bidi="ar-SA"/>
              </w:rPr>
              <w:t xml:space="preserve"> 0000 000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6" w:rsidRDefault="005B20B6" w:rsidP="005B20B6">
            <w:r w:rsidRPr="00E4310C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8995,50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6" w:rsidRDefault="005B20B6" w:rsidP="005B20B6">
            <w:r w:rsidRPr="001E6683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8995,50</w:t>
            </w:r>
          </w:p>
        </w:tc>
      </w:tr>
      <w:tr w:rsidR="005B20B6" w:rsidRPr="0061552E" w:rsidTr="009372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0B6" w:rsidRDefault="005B20B6" w:rsidP="005B20B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6" w:rsidRDefault="005B20B6" w:rsidP="005B20B6">
            <w:r>
              <w:rPr>
                <w:rFonts w:eastAsia="Times New Roman"/>
                <w:kern w:val="0"/>
                <w:lang w:eastAsia="ar-SA" w:bidi="ar-SA"/>
              </w:rPr>
              <w:t>1 05 03010 01</w:t>
            </w:r>
            <w:r w:rsidRPr="001502B4">
              <w:rPr>
                <w:rFonts w:eastAsia="Times New Roman"/>
                <w:kern w:val="0"/>
                <w:lang w:eastAsia="ar-SA" w:bidi="ar-SA"/>
              </w:rPr>
              <w:t xml:space="preserve"> 0000 000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6" w:rsidRDefault="005B20B6" w:rsidP="005B20B6">
            <w:r w:rsidRPr="00E4310C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8995,50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6" w:rsidRDefault="005B20B6" w:rsidP="005B20B6">
            <w:r w:rsidRPr="001E6683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8995,50</w:t>
            </w:r>
          </w:p>
        </w:tc>
      </w:tr>
      <w:tr w:rsidR="00CC2DF5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НАЛОГИ НА ИМУЩЕСТВО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1 06 00000 00 0000 000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5B20B6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779276,36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5B20B6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992932,71</w:t>
            </w:r>
          </w:p>
        </w:tc>
      </w:tr>
      <w:tr w:rsidR="005B20B6" w:rsidRPr="0061552E" w:rsidTr="009C7E7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0B6" w:rsidRPr="0061552E" w:rsidRDefault="005B20B6" w:rsidP="005B20B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0B6" w:rsidRPr="0061552E" w:rsidRDefault="005B20B6" w:rsidP="005B20B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1 06 01000 00 0000 110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6" w:rsidRDefault="005B20B6" w:rsidP="005B20B6"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36895,59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6" w:rsidRDefault="005B20B6" w:rsidP="005B20B6">
            <w:r w:rsidRPr="00F958D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36895,59</w:t>
            </w:r>
          </w:p>
        </w:tc>
      </w:tr>
      <w:tr w:rsidR="005B20B6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0B6" w:rsidRPr="0061552E" w:rsidRDefault="005B20B6" w:rsidP="005B20B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0B6" w:rsidRPr="0061552E" w:rsidRDefault="005B20B6" w:rsidP="005B20B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1 06 01030 10 0000 110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6" w:rsidRDefault="005B20B6" w:rsidP="005B20B6"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36895,59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6" w:rsidRDefault="005B20B6" w:rsidP="005B20B6">
            <w:r w:rsidRPr="00F958D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36895,59</w:t>
            </w:r>
          </w:p>
        </w:tc>
      </w:tr>
      <w:tr w:rsidR="00CC2DF5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1 06 06000 00 0000 110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5B20B6" w:rsidP="005B20B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742380,77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5B20B6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956037,12</w:t>
            </w:r>
          </w:p>
        </w:tc>
      </w:tr>
      <w:tr w:rsidR="00CC2DF5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организаций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1 06 06030 00 0000 110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5B20B6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641733,34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5B20B6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855389,69</w:t>
            </w:r>
          </w:p>
        </w:tc>
      </w:tr>
      <w:tr w:rsidR="0054182E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сельских  поселений</w:t>
            </w:r>
            <w:proofErr w:type="gram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1 06 06033 10 0000 110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2E" w:rsidRPr="00537998" w:rsidRDefault="005B20B6" w:rsidP="007E7E7C"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641733,34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2E" w:rsidRDefault="005B20B6" w:rsidP="007E7E7C"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855389,69</w:t>
            </w:r>
          </w:p>
        </w:tc>
      </w:tr>
      <w:tr w:rsidR="00CC2DF5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физических лиц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1 06 06040 00 0000 110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5B20B6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100647,43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5B20B6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100647,43</w:t>
            </w:r>
          </w:p>
        </w:tc>
      </w:tr>
      <w:tr w:rsidR="0054182E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1 06 06043 10 0000 110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2E" w:rsidRDefault="0054182E" w:rsidP="007E7E7C"/>
          <w:p w:rsidR="00A1208F" w:rsidRDefault="00A1208F" w:rsidP="007E7E7C"/>
          <w:p w:rsidR="00A1208F" w:rsidRDefault="00A1208F" w:rsidP="007E7E7C"/>
          <w:p w:rsidR="00A1208F" w:rsidRPr="00C42871" w:rsidRDefault="005B20B6" w:rsidP="007E7E7C"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100647,43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2E" w:rsidRDefault="0054182E" w:rsidP="007E7E7C"/>
          <w:p w:rsidR="00A1208F" w:rsidRDefault="00A1208F" w:rsidP="007E7E7C"/>
          <w:p w:rsidR="00A1208F" w:rsidRDefault="00A1208F" w:rsidP="007E7E7C"/>
          <w:p w:rsidR="00A1208F" w:rsidRDefault="005B20B6" w:rsidP="007E7E7C"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100647,43</w:t>
            </w:r>
          </w:p>
        </w:tc>
      </w:tr>
      <w:tr w:rsidR="00CC2DF5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БЕЗВОЗМЕЗДНЫЕ ПОСТУПЛЕНИЯ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2 00 00000 00 0000 000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360C0A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t>1884888,00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360C0A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t>1884888,00</w:t>
            </w:r>
          </w:p>
        </w:tc>
      </w:tr>
      <w:tr w:rsidR="0054182E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82E" w:rsidRPr="0061552E" w:rsidRDefault="0054182E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2 02 00000 00 0000 000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8F" w:rsidRDefault="00A1208F" w:rsidP="007E7E7C"/>
          <w:p w:rsidR="00A1208F" w:rsidRPr="00A1208F" w:rsidRDefault="00A1208F" w:rsidP="007E7E7C"/>
          <w:p w:rsidR="00A1208F" w:rsidRDefault="00A1208F" w:rsidP="007E7E7C"/>
          <w:p w:rsidR="0054182E" w:rsidRPr="00A1208F" w:rsidRDefault="005B20B6" w:rsidP="007E7E7C">
            <w:r>
              <w:t>1884888,00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2E" w:rsidRDefault="0054182E" w:rsidP="007E7E7C"/>
          <w:p w:rsidR="00A1208F" w:rsidRDefault="00A1208F" w:rsidP="007E7E7C"/>
          <w:p w:rsidR="00A1208F" w:rsidRDefault="00A1208F" w:rsidP="007E7E7C"/>
          <w:p w:rsidR="00A1208F" w:rsidRDefault="005B20B6" w:rsidP="007E7E7C">
            <w:r>
              <w:t>1884888,00</w:t>
            </w:r>
          </w:p>
        </w:tc>
      </w:tr>
      <w:tr w:rsidR="005B20B6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0B6" w:rsidRPr="0061552E" w:rsidRDefault="00360C0A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360C0A">
              <w:rPr>
                <w:rFonts w:eastAsia="Times New Roman"/>
                <w:color w:val="000000"/>
                <w:kern w:val="0"/>
                <w:lang w:eastAsia="ar-SA"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0B6" w:rsidRPr="0061552E" w:rsidRDefault="00360C0A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360C0A">
              <w:rPr>
                <w:rFonts w:eastAsia="Times New Roman"/>
                <w:color w:val="000000"/>
                <w:kern w:val="0"/>
                <w:lang w:eastAsia="ar-SA" w:bidi="ar-SA"/>
              </w:rPr>
              <w:t>2 02 10000 00 0000 150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6" w:rsidRDefault="00360C0A" w:rsidP="007E7E7C">
            <w:r>
              <w:t>1200414,00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6" w:rsidRDefault="00360C0A" w:rsidP="007E7E7C">
            <w:r>
              <w:t>1200414,00</w:t>
            </w:r>
          </w:p>
        </w:tc>
      </w:tr>
      <w:tr w:rsidR="005B20B6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0B6" w:rsidRPr="0061552E" w:rsidRDefault="00360C0A" w:rsidP="00360C0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360C0A">
              <w:rPr>
                <w:rFonts w:eastAsia="Times New Roman"/>
                <w:color w:val="000000"/>
                <w:kern w:val="0"/>
                <w:lang w:eastAsia="ar-SA" w:bidi="ar-SA"/>
              </w:rPr>
              <w:t xml:space="preserve">Дотации </w:t>
            </w:r>
            <w:r>
              <w:rPr>
                <w:rFonts w:eastAsia="Times New Roman"/>
                <w:color w:val="000000"/>
                <w:kern w:val="0"/>
                <w:lang w:eastAsia="ar-SA" w:bidi="ar-SA"/>
              </w:rPr>
              <w:t>бюджетам на поддержку мер по обеспечению сбалансированности бюджетов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0B6" w:rsidRPr="0061552E" w:rsidRDefault="00360C0A" w:rsidP="00360C0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2 02 15002</w:t>
            </w:r>
            <w:r w:rsidRPr="00360C0A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/>
                <w:kern w:val="0"/>
                <w:lang w:eastAsia="ar-SA" w:bidi="ar-SA"/>
              </w:rPr>
              <w:t>0</w:t>
            </w:r>
            <w:r w:rsidRPr="00360C0A">
              <w:rPr>
                <w:rFonts w:eastAsia="Times New Roman"/>
                <w:kern w:val="0"/>
                <w:lang w:eastAsia="ar-SA" w:bidi="ar-SA"/>
              </w:rPr>
              <w:t>0 0000 150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6" w:rsidRDefault="00360C0A" w:rsidP="007E7E7C">
            <w:r>
              <w:t>848069,00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6" w:rsidRDefault="00360C0A" w:rsidP="007E7E7C">
            <w:r>
              <w:t>848069,00</w:t>
            </w:r>
          </w:p>
        </w:tc>
      </w:tr>
      <w:tr w:rsidR="005B20B6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0B6" w:rsidRPr="0061552E" w:rsidRDefault="00360C0A" w:rsidP="00360C0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360C0A">
              <w:rPr>
                <w:rFonts w:eastAsia="Times New Roman"/>
                <w:color w:val="000000"/>
                <w:kern w:val="0"/>
                <w:lang w:eastAsia="ar-SA" w:bidi="ar-SA"/>
              </w:rPr>
              <w:t xml:space="preserve">Дотации </w:t>
            </w:r>
            <w:r>
              <w:rPr>
                <w:rFonts w:eastAsia="Times New Roman"/>
                <w:color w:val="000000"/>
                <w:kern w:val="0"/>
                <w:lang w:eastAsia="ar-SA" w:bidi="ar-SA"/>
              </w:rPr>
              <w:t>бюджетам сельских поселений на поддержку мер по обеспечению сбалансированности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0B6" w:rsidRPr="0061552E" w:rsidRDefault="00360C0A" w:rsidP="005418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2 02 15002</w:t>
            </w:r>
            <w:r w:rsidRPr="00360C0A">
              <w:rPr>
                <w:rFonts w:eastAsia="Times New Roman"/>
                <w:kern w:val="0"/>
                <w:lang w:eastAsia="ar-SA" w:bidi="ar-SA"/>
              </w:rPr>
              <w:t xml:space="preserve"> 10 0000 150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6" w:rsidRDefault="00360C0A" w:rsidP="007E7E7C">
            <w:r>
              <w:t>848069,00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6" w:rsidRDefault="00360C0A" w:rsidP="007E7E7C">
            <w:r>
              <w:t>848069,00</w:t>
            </w:r>
          </w:p>
        </w:tc>
      </w:tr>
      <w:tr w:rsidR="00360C0A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C0A" w:rsidRPr="0061552E" w:rsidRDefault="00360C0A" w:rsidP="00360C0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360C0A">
              <w:rPr>
                <w:rFonts w:eastAsia="Times New Roman"/>
                <w:color w:val="000000"/>
                <w:kern w:val="0"/>
                <w:lang w:eastAsia="ar-SA" w:bidi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C0A" w:rsidRPr="0061552E" w:rsidRDefault="00360C0A" w:rsidP="00360C0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360C0A">
              <w:rPr>
                <w:rFonts w:eastAsia="Times New Roman"/>
                <w:color w:val="000000"/>
                <w:kern w:val="0"/>
                <w:lang w:eastAsia="ar-SA" w:bidi="ar-SA"/>
              </w:rPr>
              <w:t>2 02 16001 00 0000 150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0A" w:rsidRDefault="00360C0A" w:rsidP="00360C0A">
            <w:r>
              <w:t>352345,00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0A" w:rsidRDefault="00360C0A" w:rsidP="00360C0A">
            <w:r w:rsidRPr="00D96273">
              <w:t>352345,00</w:t>
            </w:r>
          </w:p>
        </w:tc>
      </w:tr>
      <w:tr w:rsidR="00360C0A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C0A" w:rsidRPr="0061552E" w:rsidRDefault="00360C0A" w:rsidP="00360C0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360C0A">
              <w:rPr>
                <w:rFonts w:eastAsia="Times New Roman"/>
                <w:color w:val="000000"/>
                <w:kern w:val="0"/>
                <w:lang w:eastAsia="ar-SA" w:bidi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C0A" w:rsidRPr="0061552E" w:rsidRDefault="00360C0A" w:rsidP="00360C0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360C0A">
              <w:rPr>
                <w:rFonts w:eastAsia="Times New Roman"/>
                <w:kern w:val="0"/>
                <w:lang w:eastAsia="ar-SA" w:bidi="ar-SA"/>
              </w:rPr>
              <w:t>2 02 16001 10 0000 150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0A" w:rsidRDefault="00360C0A" w:rsidP="00360C0A">
            <w:r>
              <w:t>352345,00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0A" w:rsidRDefault="00360C0A" w:rsidP="00360C0A">
            <w:r w:rsidRPr="00D96273">
              <w:t>352345,00</w:t>
            </w:r>
          </w:p>
        </w:tc>
      </w:tr>
      <w:tr w:rsidR="00CC2DF5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2 02 30000 00 0000 150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112126,00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7F" w:rsidRDefault="00EC5E7F" w:rsidP="007E7E7C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A1208F" w:rsidRPr="0061552E" w:rsidRDefault="00A1208F" w:rsidP="007E7E7C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</w:tr>
      <w:tr w:rsidR="00CC2DF5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2 02 35118 00 0000 150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112126,00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F5" w:rsidRDefault="00CC2DF5" w:rsidP="007E7E7C">
            <w:pPr>
              <w:rPr>
                <w:rFonts w:eastAsia="Times New Roman"/>
                <w:lang w:eastAsia="ru-RU" w:bidi="ar-SA"/>
              </w:rPr>
            </w:pPr>
          </w:p>
          <w:p w:rsidR="00A1208F" w:rsidRDefault="00A1208F" w:rsidP="007E7E7C">
            <w:pPr>
              <w:rPr>
                <w:rFonts w:eastAsia="Times New Roman"/>
                <w:lang w:eastAsia="ru-RU" w:bidi="ar-SA"/>
              </w:rPr>
            </w:pPr>
          </w:p>
          <w:p w:rsidR="00A1208F" w:rsidRDefault="00A1208F" w:rsidP="007E7E7C">
            <w:pPr>
              <w:rPr>
                <w:rFonts w:eastAsia="Times New Roman"/>
                <w:lang w:eastAsia="ru-RU" w:bidi="ar-SA"/>
              </w:rPr>
            </w:pPr>
          </w:p>
          <w:p w:rsidR="00A1208F" w:rsidRPr="00EC5E7F" w:rsidRDefault="00A1208F" w:rsidP="007E7E7C">
            <w:pPr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112126,00</w:t>
            </w:r>
          </w:p>
        </w:tc>
      </w:tr>
      <w:tr w:rsidR="00CC2DF5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CC2DF5" w:rsidP="00CC2D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2 02 35118 10 0000 150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DF5" w:rsidRPr="0061552E" w:rsidRDefault="00A1208F" w:rsidP="007E7E7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112126,00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F5" w:rsidRDefault="00CC2DF5" w:rsidP="007E7E7C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A1208F" w:rsidRDefault="00A1208F" w:rsidP="007E7E7C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A1208F" w:rsidRDefault="00A1208F" w:rsidP="007E7E7C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A1208F" w:rsidRDefault="00A1208F" w:rsidP="007E7E7C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A1208F" w:rsidRPr="0061552E" w:rsidRDefault="00A1208F" w:rsidP="007E7E7C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</w:tr>
      <w:tr w:rsidR="007A4AAB" w:rsidRPr="0061552E" w:rsidTr="0011389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AAB" w:rsidRPr="0061552E" w:rsidRDefault="007A4AAB" w:rsidP="007A4AA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Иные межбюджетные трансферты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AAB" w:rsidRPr="0061552E" w:rsidRDefault="007A4AAB" w:rsidP="007A4AA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2 02 40000 00 0000 000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AAB" w:rsidRPr="0061552E" w:rsidRDefault="007A4AAB" w:rsidP="007A4AA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572348,00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AB" w:rsidRDefault="007A4AAB" w:rsidP="007A4AAB">
            <w:r w:rsidRPr="00CC3561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572348,00</w:t>
            </w:r>
          </w:p>
        </w:tc>
      </w:tr>
      <w:tr w:rsidR="007A4AAB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AAB" w:rsidRPr="0061552E" w:rsidRDefault="007A4AAB" w:rsidP="007A4AA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AAB" w:rsidRPr="0061552E" w:rsidRDefault="007A4AAB" w:rsidP="007A4AA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2 02 40014 00 0000 000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AB" w:rsidRDefault="007A4AAB" w:rsidP="007A4AAB">
            <w:r w:rsidRPr="008C5A3A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572348,00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AB" w:rsidRDefault="007A4AAB" w:rsidP="007A4AAB">
            <w:r w:rsidRPr="00CC3561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572348,00</w:t>
            </w:r>
          </w:p>
        </w:tc>
      </w:tr>
      <w:tr w:rsidR="007A4AAB" w:rsidRPr="0061552E" w:rsidTr="009F1C5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AAB" w:rsidRPr="0061552E" w:rsidRDefault="007A4AAB" w:rsidP="007A4AA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AAB" w:rsidRPr="0061552E" w:rsidRDefault="007A4AAB" w:rsidP="007A4AA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2 02 40014 10 0000 150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AB" w:rsidRDefault="007A4AAB" w:rsidP="007A4AAB">
            <w:r w:rsidRPr="008C5A3A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572348,00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AB" w:rsidRDefault="007A4AAB" w:rsidP="007A4AAB">
            <w:r w:rsidRPr="00CC3561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572348,00</w:t>
            </w:r>
          </w:p>
        </w:tc>
      </w:tr>
    </w:tbl>
    <w:p w:rsidR="00CC2DF5" w:rsidRDefault="00CC2DF5" w:rsidP="00CC2DF5">
      <w:pPr>
        <w:widowControl/>
        <w:suppressAutoHyphens w:val="0"/>
        <w:rPr>
          <w:rFonts w:eastAsia="Times New Roman"/>
          <w:b/>
          <w:kern w:val="0"/>
          <w:lang w:eastAsia="ru-RU" w:bidi="ar-SA"/>
        </w:rPr>
      </w:pPr>
    </w:p>
    <w:p w:rsidR="00CC2DF5" w:rsidRPr="00D10A7D" w:rsidRDefault="00CC2DF5" w:rsidP="00CC2DF5">
      <w:pPr>
        <w:widowControl/>
        <w:suppressAutoHyphens w:val="0"/>
        <w:jc w:val="center"/>
        <w:rPr>
          <w:rFonts w:eastAsia="Times New Roman"/>
          <w:kern w:val="0"/>
          <w:lang w:eastAsia="ru-RU" w:bidi="ar-SA"/>
        </w:rPr>
      </w:pPr>
    </w:p>
    <w:p w:rsidR="00CC2DF5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CC2DF5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CC2DF5" w:rsidRDefault="00CC2DF5" w:rsidP="00DD211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7A3A9E" w:rsidRDefault="007A3A9E" w:rsidP="00DD211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DD211E" w:rsidRDefault="00DD211E" w:rsidP="00DD211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DD211E" w:rsidRDefault="00DD211E" w:rsidP="00DD211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DD211E" w:rsidRDefault="00DD211E" w:rsidP="00DD211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DD211E" w:rsidRDefault="00DD211E" w:rsidP="00DD211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DD211E" w:rsidRDefault="00DD211E" w:rsidP="00DD211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DD211E" w:rsidRDefault="00DD211E" w:rsidP="00DD211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DD211E" w:rsidRDefault="00DD211E" w:rsidP="00DD211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DD211E" w:rsidRDefault="00DD211E" w:rsidP="00DD211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DD211E" w:rsidRPr="00D10A7D" w:rsidRDefault="00DD211E" w:rsidP="00DD211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Приложение №4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к  </w:t>
      </w:r>
      <w:r>
        <w:rPr>
          <w:rFonts w:eastAsia="Times New Roman"/>
          <w:kern w:val="0"/>
          <w:lang w:eastAsia="ru-RU" w:bidi="ar-SA"/>
        </w:rPr>
        <w:t xml:space="preserve"> решению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CC2DF5" w:rsidRPr="00D10A7D" w:rsidRDefault="0029572F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>
        <w:rPr>
          <w:rFonts w:eastAsia="Times New Roman"/>
          <w:kern w:val="0"/>
          <w:lang w:eastAsia="ru-RU" w:bidi="ar-SA"/>
        </w:rPr>
        <w:t>Вышнеольховат</w:t>
      </w:r>
      <w:r w:rsidR="00CC2DF5" w:rsidRPr="00D10A7D">
        <w:rPr>
          <w:rFonts w:eastAsia="Times New Roman"/>
          <w:kern w:val="0"/>
          <w:lang w:eastAsia="ru-RU" w:bidi="ar-SA"/>
        </w:rPr>
        <w:t>ского</w:t>
      </w:r>
      <w:proofErr w:type="spellEnd"/>
      <w:r w:rsidR="00CC2DF5"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Щигровского района Курской области</w:t>
      </w:r>
    </w:p>
    <w:p w:rsidR="00CC2DF5" w:rsidRDefault="00E453C8" w:rsidP="00CC2DF5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  <w:r>
        <w:t xml:space="preserve">                                                                                                          </w:t>
      </w:r>
      <w:proofErr w:type="gramStart"/>
      <w:r w:rsidR="007A4AAB">
        <w:t>От  20</w:t>
      </w:r>
      <w:proofErr w:type="gramEnd"/>
      <w:r w:rsidR="007A4AAB">
        <w:t xml:space="preserve"> мая 2024 г.   № </w:t>
      </w:r>
      <w:r w:rsidRPr="00E453C8">
        <w:t xml:space="preserve"> </w:t>
      </w:r>
      <w:r w:rsidR="00CC2DF5">
        <w:rPr>
          <w:rFonts w:eastAsia="Times New Roman"/>
          <w:kern w:val="0"/>
          <w:lang w:eastAsia="ru-RU" w:bidi="ar-SA"/>
        </w:rPr>
        <w:tab/>
      </w:r>
    </w:p>
    <w:p w:rsidR="00CC2DF5" w:rsidRDefault="00CC2DF5" w:rsidP="00CC2DF5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</w:p>
    <w:p w:rsidR="00CC2DF5" w:rsidRPr="0061552E" w:rsidRDefault="00CC2DF5" w:rsidP="00CC2DF5">
      <w:pPr>
        <w:widowControl/>
        <w:tabs>
          <w:tab w:val="left" w:pos="9921"/>
        </w:tabs>
        <w:overflowPunct w:val="0"/>
        <w:autoSpaceDE w:val="0"/>
        <w:ind w:right="140"/>
        <w:jc w:val="center"/>
        <w:rPr>
          <w:rFonts w:eastAsia="Times New Roman"/>
          <w:b/>
          <w:bCs/>
          <w:kern w:val="0"/>
          <w:lang w:eastAsia="ar-SA" w:bidi="ar-SA"/>
        </w:rPr>
      </w:pPr>
      <w:r w:rsidRPr="0061552E">
        <w:rPr>
          <w:rFonts w:eastAsia="Times New Roman"/>
          <w:b/>
          <w:bCs/>
          <w:kern w:val="0"/>
          <w:lang w:eastAsia="ar-SA" w:bidi="ar-SA"/>
        </w:rPr>
        <w:t>Поступление доходов в бюджет</w:t>
      </w:r>
    </w:p>
    <w:p w:rsidR="00CC2DF5" w:rsidRPr="0061552E" w:rsidRDefault="00CC2DF5" w:rsidP="00CC2DF5">
      <w:pPr>
        <w:widowControl/>
        <w:tabs>
          <w:tab w:val="left" w:pos="9921"/>
        </w:tabs>
        <w:overflowPunct w:val="0"/>
        <w:autoSpaceDE w:val="0"/>
        <w:ind w:right="140"/>
        <w:jc w:val="center"/>
        <w:rPr>
          <w:rFonts w:eastAsia="Times New Roman"/>
          <w:b/>
          <w:bCs/>
          <w:kern w:val="0"/>
          <w:lang w:eastAsia="ar-SA" w:bidi="ar-SA"/>
        </w:rPr>
      </w:pPr>
      <w:r w:rsidRPr="0061552E">
        <w:rPr>
          <w:rFonts w:eastAsia="Times New Roman"/>
          <w:b/>
          <w:bCs/>
          <w:kern w:val="0"/>
          <w:lang w:eastAsia="ar-SA" w:bidi="ar-SA"/>
        </w:rPr>
        <w:t>муниципального образования «</w:t>
      </w:r>
      <w:proofErr w:type="spellStart"/>
      <w:r w:rsidR="0029572F">
        <w:rPr>
          <w:rFonts w:eastAsia="Times New Roman"/>
          <w:b/>
          <w:bCs/>
          <w:kern w:val="0"/>
          <w:lang w:eastAsia="ar-SA" w:bidi="ar-SA"/>
        </w:rPr>
        <w:t>Вышнеольховат</w:t>
      </w:r>
      <w:r>
        <w:rPr>
          <w:rFonts w:eastAsia="Times New Roman"/>
          <w:b/>
          <w:bCs/>
          <w:kern w:val="0"/>
          <w:lang w:eastAsia="ar-SA" w:bidi="ar-SA"/>
        </w:rPr>
        <w:t>ский</w:t>
      </w:r>
      <w:proofErr w:type="spellEnd"/>
      <w:r w:rsidRPr="0061552E">
        <w:rPr>
          <w:rFonts w:eastAsia="Times New Roman"/>
          <w:b/>
          <w:bCs/>
          <w:kern w:val="0"/>
          <w:lang w:eastAsia="ar-SA" w:bidi="ar-SA"/>
        </w:rPr>
        <w:t xml:space="preserve"> сельсовет» </w:t>
      </w:r>
      <w:proofErr w:type="spellStart"/>
      <w:r w:rsidRPr="0061552E">
        <w:rPr>
          <w:rFonts w:eastAsia="Times New Roman"/>
          <w:b/>
          <w:bCs/>
          <w:kern w:val="0"/>
          <w:lang w:eastAsia="ar-SA" w:bidi="ar-SA"/>
        </w:rPr>
        <w:t>Щигровско</w:t>
      </w:r>
      <w:r w:rsidR="00EC5E7F">
        <w:rPr>
          <w:rFonts w:eastAsia="Times New Roman"/>
          <w:b/>
          <w:bCs/>
          <w:kern w:val="0"/>
          <w:lang w:eastAsia="ar-SA" w:bidi="ar-SA"/>
        </w:rPr>
        <w:t>го</w:t>
      </w:r>
      <w:proofErr w:type="spellEnd"/>
      <w:r w:rsidR="00EC5E7F">
        <w:rPr>
          <w:rFonts w:eastAsia="Times New Roman"/>
          <w:b/>
          <w:bCs/>
          <w:kern w:val="0"/>
          <w:lang w:eastAsia="ar-SA" w:bidi="ar-SA"/>
        </w:rPr>
        <w:t xml:space="preserve"> района Ку</w:t>
      </w:r>
      <w:r w:rsidR="00A1208F">
        <w:rPr>
          <w:rFonts w:eastAsia="Times New Roman"/>
          <w:b/>
          <w:bCs/>
          <w:kern w:val="0"/>
          <w:lang w:eastAsia="ar-SA" w:bidi="ar-SA"/>
        </w:rPr>
        <w:t>рской области в 2023</w:t>
      </w:r>
      <w:r w:rsidRPr="0061552E">
        <w:rPr>
          <w:rFonts w:eastAsia="Times New Roman"/>
          <w:b/>
          <w:bCs/>
          <w:kern w:val="0"/>
          <w:lang w:eastAsia="ar-SA" w:bidi="ar-SA"/>
        </w:rPr>
        <w:t xml:space="preserve"> году по кодам классификации доходов бюджетов</w:t>
      </w:r>
    </w:p>
    <w:p w:rsidR="00CC2DF5" w:rsidRPr="0061552E" w:rsidRDefault="00CC2DF5" w:rsidP="00CC2DF5">
      <w:pPr>
        <w:widowControl/>
        <w:tabs>
          <w:tab w:val="left" w:pos="9921"/>
        </w:tabs>
        <w:overflowPunct w:val="0"/>
        <w:autoSpaceDE w:val="0"/>
        <w:ind w:right="140"/>
        <w:jc w:val="center"/>
        <w:rPr>
          <w:rFonts w:eastAsia="Times New Roman"/>
          <w:b/>
          <w:bCs/>
          <w:kern w:val="0"/>
          <w:lang w:eastAsia="ar-SA" w:bidi="ar-SA"/>
        </w:rPr>
      </w:pPr>
    </w:p>
    <w:p w:rsidR="00CC2DF5" w:rsidRPr="0061552E" w:rsidRDefault="00CC2DF5" w:rsidP="00CC2DF5">
      <w:pPr>
        <w:widowControl/>
        <w:tabs>
          <w:tab w:val="left" w:pos="8200"/>
        </w:tabs>
        <w:overflowPunct w:val="0"/>
        <w:autoSpaceDE w:val="0"/>
        <w:rPr>
          <w:rFonts w:eastAsia="Times New Roman"/>
          <w:kern w:val="0"/>
          <w:lang w:eastAsia="ar-SA" w:bidi="ar-SA"/>
        </w:rPr>
      </w:pPr>
      <w:r w:rsidRPr="0061552E">
        <w:rPr>
          <w:rFonts w:eastAsia="Times New Roman"/>
          <w:kern w:val="0"/>
          <w:lang w:eastAsia="ar-SA" w:bidi="ar-SA"/>
        </w:rPr>
        <w:tab/>
        <w:t>руб.</w:t>
      </w:r>
    </w:p>
    <w:tbl>
      <w:tblPr>
        <w:tblW w:w="9540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2877"/>
        <w:gridCol w:w="3645"/>
        <w:gridCol w:w="1600"/>
        <w:gridCol w:w="1418"/>
      </w:tblGrid>
      <w:tr w:rsidR="00CC2DF5" w:rsidRPr="0061552E" w:rsidTr="007A4AAB">
        <w:trPr>
          <w:trHeight w:val="898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61552E" w:rsidRDefault="00CC2DF5" w:rsidP="00CC2DF5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Код бюджетной классификации Российской Федерации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61552E" w:rsidRDefault="00CC2DF5" w:rsidP="00CC2DF5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Наименование доходов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61552E" w:rsidRDefault="00CC2DF5" w:rsidP="00CC2DF5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Pr="0061552E" w:rsidRDefault="00CC2DF5" w:rsidP="00CC2DF5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Исполнено</w:t>
            </w:r>
          </w:p>
        </w:tc>
      </w:tr>
      <w:tr w:rsidR="00CC2DF5" w:rsidRPr="0061552E" w:rsidTr="007A4AAB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8 50 00000 00 0000 000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Доходы бюджета - 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61552E" w:rsidRDefault="007A4AAB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2680753,71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Pr="0061552E" w:rsidRDefault="007A4AAB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2894410,06</w:t>
            </w:r>
          </w:p>
        </w:tc>
      </w:tr>
      <w:tr w:rsidR="00CC2DF5" w:rsidRPr="0061552E" w:rsidTr="007A4AAB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1 00 00000 00 0000 000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61552E" w:rsidRDefault="007A4AAB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795865,71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Pr="0061552E" w:rsidRDefault="007A4AAB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1009522,06</w:t>
            </w:r>
          </w:p>
        </w:tc>
      </w:tr>
      <w:tr w:rsidR="00CC2DF5" w:rsidRPr="0061552E" w:rsidTr="007A4AAB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1 01 00000 00 0000 000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НАЛОГИ НА ПРИБЫЛЬ, ДОХОДЫ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61552E" w:rsidRDefault="007A4AAB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7593,85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Pr="0061552E" w:rsidRDefault="007A4AAB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7593,85</w:t>
            </w:r>
          </w:p>
        </w:tc>
      </w:tr>
      <w:tr w:rsidR="007A4AAB" w:rsidRPr="0061552E" w:rsidTr="007A4AAB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4AAB" w:rsidRPr="0061552E" w:rsidRDefault="007A4AAB" w:rsidP="00CC2DF5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>
              <w:rPr>
                <w:rFonts w:eastAsia="Times New Roman"/>
                <w:color w:val="000000"/>
                <w:kern w:val="0"/>
                <w:lang w:eastAsia="ar-SA" w:bidi="ar-SA"/>
              </w:rPr>
              <w:t>1 05</w:t>
            </w: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 xml:space="preserve">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4AAB" w:rsidRPr="0061552E" w:rsidRDefault="007A4AAB" w:rsidP="00CC2DF5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Налоги на совокупный доход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AB" w:rsidRDefault="007A4AAB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8995,50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AAB" w:rsidRDefault="007A4AAB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8995,50</w:t>
            </w:r>
          </w:p>
        </w:tc>
      </w:tr>
      <w:tr w:rsidR="00CC2DF5" w:rsidRPr="0061552E" w:rsidTr="007A4AAB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1 06 00000 00 0000 000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НАЛОГИ НА ИМУЩЕСТВО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61552E" w:rsidRDefault="007A4AAB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779276,36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Pr="0061552E" w:rsidRDefault="007A4AAB" w:rsidP="00CC2DF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992932,71</w:t>
            </w:r>
          </w:p>
        </w:tc>
      </w:tr>
      <w:tr w:rsidR="00CC2DF5" w:rsidRPr="0061552E" w:rsidTr="007A4AAB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2 00 00000 00 0000 000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Pr="0061552E" w:rsidRDefault="007A4AAB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t>1884888,00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Pr="0061552E" w:rsidRDefault="007A4AAB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t>1884888,00</w:t>
            </w:r>
          </w:p>
        </w:tc>
      </w:tr>
      <w:tr w:rsidR="00EC5E7F" w:rsidRPr="0061552E" w:rsidTr="007A4AAB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5E7F" w:rsidRPr="0061552E" w:rsidRDefault="00EC5E7F" w:rsidP="00EC5E7F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2 02 00000 00 0000 000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5E7F" w:rsidRPr="0061552E" w:rsidRDefault="00EC5E7F" w:rsidP="00EC5E7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E7F" w:rsidRDefault="00EC5E7F" w:rsidP="00EC5E7F"/>
          <w:p w:rsidR="00EC1DC6" w:rsidRDefault="00EC1DC6" w:rsidP="00EC5E7F"/>
          <w:p w:rsidR="00EC1DC6" w:rsidRDefault="00EC1DC6" w:rsidP="00EC5E7F"/>
          <w:p w:rsidR="00EC1DC6" w:rsidRDefault="00EC1DC6" w:rsidP="00EC5E7F"/>
          <w:p w:rsidR="00EC1DC6" w:rsidRPr="00034EC7" w:rsidRDefault="007A4AAB" w:rsidP="00EC5E7F">
            <w:r>
              <w:t>1884888,00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E7F" w:rsidRDefault="00EC5E7F" w:rsidP="00EC5E7F"/>
          <w:p w:rsidR="00EC1DC6" w:rsidRDefault="00EC1DC6" w:rsidP="00EC5E7F"/>
          <w:p w:rsidR="00EC1DC6" w:rsidRDefault="00EC1DC6" w:rsidP="00EC5E7F"/>
          <w:p w:rsidR="00EC1DC6" w:rsidRDefault="00EC1DC6" w:rsidP="00EC5E7F"/>
          <w:p w:rsidR="00EC1DC6" w:rsidRDefault="007A4AAB" w:rsidP="00EC5E7F">
            <w:r>
              <w:t>1884888,00</w:t>
            </w:r>
          </w:p>
        </w:tc>
      </w:tr>
      <w:tr w:rsidR="007A4AAB" w:rsidRPr="0061552E" w:rsidTr="007A4AAB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4AAB" w:rsidRPr="0061552E" w:rsidRDefault="007A4AAB" w:rsidP="00EC5E7F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>
              <w:rPr>
                <w:rFonts w:eastAsia="Times New Roman"/>
                <w:color w:val="000000"/>
                <w:kern w:val="0"/>
                <w:lang w:eastAsia="ar-SA" w:bidi="ar-SA"/>
              </w:rPr>
              <w:t>2 02 1</w:t>
            </w: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0000 00 0000 150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4AAB" w:rsidRPr="0061552E" w:rsidRDefault="007A4AAB" w:rsidP="00EC5E7F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360C0A">
              <w:rPr>
                <w:rFonts w:eastAsia="Times New Roman"/>
                <w:color w:val="000000"/>
                <w:kern w:val="0"/>
                <w:lang w:eastAsia="ar-SA"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AAB" w:rsidRDefault="007A4AAB" w:rsidP="00EC5E7F">
            <w:r>
              <w:t>1200414,00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AAB" w:rsidRDefault="007A4AAB" w:rsidP="00EC5E7F">
            <w:r>
              <w:t>1200414,00</w:t>
            </w:r>
          </w:p>
        </w:tc>
      </w:tr>
      <w:tr w:rsidR="00CC2DF5" w:rsidRPr="0061552E" w:rsidTr="007A4AAB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2 02 30000 00 0000 150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DC6" w:rsidRDefault="00EC1DC6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</w:p>
          <w:p w:rsidR="00EC1DC6" w:rsidRDefault="00EC1DC6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</w:p>
          <w:p w:rsidR="00CC2DF5" w:rsidRPr="0061552E" w:rsidRDefault="00EC1DC6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112126,00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DC6" w:rsidRDefault="00EC1DC6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</w:p>
          <w:p w:rsidR="00EC1DC6" w:rsidRDefault="00EC1DC6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</w:p>
          <w:p w:rsidR="00CC2DF5" w:rsidRPr="0061552E" w:rsidRDefault="00EC1DC6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112126,00</w:t>
            </w:r>
          </w:p>
        </w:tc>
      </w:tr>
      <w:tr w:rsidR="00CC2DF5" w:rsidRPr="0061552E" w:rsidTr="007A4AAB">
        <w:tc>
          <w:tcPr>
            <w:tcW w:w="28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2 02 40000 00 0000 150 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 xml:space="preserve">Иные межбюджетные трансферты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2DF5" w:rsidRPr="0061552E" w:rsidRDefault="007A4AAB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572348,00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2DF5" w:rsidRPr="0061552E" w:rsidRDefault="007A4AAB" w:rsidP="00CC2DF5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572348,00</w:t>
            </w:r>
          </w:p>
        </w:tc>
      </w:tr>
      <w:tr w:rsidR="00CC2DF5" w:rsidRPr="0061552E" w:rsidTr="007A4AAB">
        <w:tc>
          <w:tcPr>
            <w:tcW w:w="2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DF5" w:rsidRPr="0061552E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DF5" w:rsidRDefault="00CC2DF5" w:rsidP="00CC2DF5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DF5" w:rsidRDefault="00CC2DF5" w:rsidP="00CC2DF5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</w:p>
        </w:tc>
      </w:tr>
    </w:tbl>
    <w:p w:rsidR="00CC2DF5" w:rsidRPr="0061552E" w:rsidRDefault="00CC2DF5" w:rsidP="00CC2DF5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CC2DF5" w:rsidRPr="0061552E" w:rsidRDefault="00CC2DF5" w:rsidP="00CC2DF5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CC2DF5" w:rsidRPr="0061552E" w:rsidRDefault="00CC2DF5" w:rsidP="00CC2DF5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CC2DF5" w:rsidRPr="0061552E" w:rsidRDefault="00CC2DF5" w:rsidP="00CC2DF5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CC2DF5" w:rsidRPr="0061552E" w:rsidRDefault="00CC2DF5" w:rsidP="00CC2DF5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CC2DF5" w:rsidRDefault="00CC2DF5" w:rsidP="00CC2DF5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CC2DF5" w:rsidRPr="0061552E" w:rsidRDefault="00CC2DF5" w:rsidP="00CC2DF5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CC2DF5" w:rsidRDefault="00CC2DF5" w:rsidP="00CC2DF5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</w:p>
    <w:p w:rsidR="00CC2DF5" w:rsidRPr="00D10A7D" w:rsidRDefault="00CC2DF5" w:rsidP="00CC2DF5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</w:p>
    <w:p w:rsidR="00CC2DF5" w:rsidRPr="00D10A7D" w:rsidRDefault="007E7E7C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Приложение </w:t>
      </w:r>
      <w:r>
        <w:rPr>
          <w:rFonts w:eastAsia="Times New Roman"/>
          <w:kern w:val="0"/>
          <w:lang w:eastAsia="ru-RU" w:bidi="ar-SA"/>
        </w:rPr>
        <w:t>№</w:t>
      </w:r>
      <w:r w:rsidR="00CC2DF5" w:rsidRPr="00D10A7D">
        <w:rPr>
          <w:rFonts w:eastAsia="Times New Roman"/>
          <w:kern w:val="0"/>
          <w:lang w:eastAsia="ru-RU" w:bidi="ar-SA"/>
        </w:rPr>
        <w:t>5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</w:t>
      </w:r>
      <w:r>
        <w:rPr>
          <w:rFonts w:eastAsia="Times New Roman"/>
          <w:kern w:val="0"/>
          <w:lang w:eastAsia="ru-RU" w:bidi="ar-SA"/>
        </w:rPr>
        <w:t xml:space="preserve">                             к    решению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CC2DF5" w:rsidRPr="00D10A7D" w:rsidRDefault="0029572F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>
        <w:rPr>
          <w:rFonts w:eastAsia="Times New Roman"/>
          <w:kern w:val="0"/>
          <w:lang w:eastAsia="ru-RU" w:bidi="ar-SA"/>
        </w:rPr>
        <w:t>Вышнеольховат</w:t>
      </w:r>
      <w:r w:rsidR="00CC2DF5" w:rsidRPr="00D10A7D">
        <w:rPr>
          <w:rFonts w:eastAsia="Times New Roman"/>
          <w:kern w:val="0"/>
          <w:lang w:eastAsia="ru-RU" w:bidi="ar-SA"/>
        </w:rPr>
        <w:t>ского</w:t>
      </w:r>
      <w:proofErr w:type="spellEnd"/>
      <w:r w:rsidR="00CC2DF5"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Щигровского района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Курской области</w:t>
      </w:r>
    </w:p>
    <w:p w:rsidR="00E453C8" w:rsidRDefault="00E453C8" w:rsidP="00CC2DF5">
      <w:pPr>
        <w:widowControl/>
        <w:suppressAutoHyphens w:val="0"/>
        <w:jc w:val="center"/>
      </w:pPr>
      <w:r>
        <w:t xml:space="preserve">                                                                                                                     </w:t>
      </w:r>
      <w:proofErr w:type="gramStart"/>
      <w:r w:rsidR="007A4AAB">
        <w:t>От  20</w:t>
      </w:r>
      <w:proofErr w:type="gramEnd"/>
      <w:r w:rsidR="007A4AAB">
        <w:t xml:space="preserve"> мая 2024 г.   № </w:t>
      </w:r>
      <w:r w:rsidRPr="00E453C8">
        <w:t xml:space="preserve"> </w:t>
      </w:r>
    </w:p>
    <w:p w:rsidR="00CC2DF5" w:rsidRDefault="00CC2DF5" w:rsidP="00CC2DF5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  <w:r w:rsidRPr="00D10A7D">
        <w:rPr>
          <w:rFonts w:eastAsia="Times New Roman"/>
          <w:b/>
          <w:bCs/>
          <w:kern w:val="0"/>
          <w:lang w:eastAsia="ru-RU" w:bidi="ar-SA"/>
        </w:rPr>
        <w:t xml:space="preserve">Распределение расходов бюджета </w:t>
      </w:r>
      <w:r w:rsidRPr="00D10A7D">
        <w:rPr>
          <w:rFonts w:eastAsia="Times New Roman"/>
          <w:b/>
          <w:kern w:val="0"/>
          <w:lang w:eastAsia="ru-RU" w:bidi="ar-SA"/>
        </w:rPr>
        <w:t>муниципального образования «</w:t>
      </w:r>
      <w:proofErr w:type="spellStart"/>
      <w:r w:rsidR="0029572F">
        <w:rPr>
          <w:rFonts w:eastAsia="Times New Roman"/>
          <w:b/>
          <w:kern w:val="0"/>
          <w:lang w:eastAsia="ru-RU" w:bidi="ar-SA"/>
        </w:rPr>
        <w:t>Вышнеольховат</w:t>
      </w:r>
      <w:r w:rsidRPr="00D10A7D">
        <w:rPr>
          <w:rFonts w:eastAsia="Times New Roman"/>
          <w:b/>
          <w:kern w:val="0"/>
          <w:lang w:eastAsia="ru-RU" w:bidi="ar-SA"/>
        </w:rPr>
        <w:t>ский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 xml:space="preserve"> сельсовет» 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Щигровского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 xml:space="preserve"> района Курской области по </w:t>
      </w:r>
      <w:proofErr w:type="spellStart"/>
      <w:proofErr w:type="gramStart"/>
      <w:r w:rsidRPr="00D10A7D">
        <w:rPr>
          <w:rFonts w:eastAsia="Times New Roman"/>
          <w:b/>
          <w:kern w:val="0"/>
          <w:lang w:eastAsia="ru-RU" w:bidi="ar-SA"/>
        </w:rPr>
        <w:t>разделам,подразделам</w:t>
      </w:r>
      <w:proofErr w:type="spellEnd"/>
      <w:proofErr w:type="gramEnd"/>
      <w:r w:rsidRPr="00D10A7D">
        <w:rPr>
          <w:rFonts w:eastAsia="Times New Roman"/>
          <w:b/>
          <w:kern w:val="0"/>
          <w:lang w:eastAsia="ru-RU" w:bidi="ar-SA"/>
        </w:rPr>
        <w:t xml:space="preserve"> и классификации расходов бюдже</w:t>
      </w:r>
      <w:r w:rsidR="00EC1DC6">
        <w:rPr>
          <w:rFonts w:eastAsia="Times New Roman"/>
          <w:b/>
          <w:kern w:val="0"/>
          <w:lang w:eastAsia="ru-RU" w:bidi="ar-SA"/>
        </w:rPr>
        <w:t>тов Российской Федерации в 2023</w:t>
      </w:r>
      <w:r w:rsidRPr="00D10A7D">
        <w:rPr>
          <w:rFonts w:eastAsia="Times New Roman"/>
          <w:b/>
          <w:kern w:val="0"/>
          <w:lang w:eastAsia="ru-RU" w:bidi="ar-SA"/>
        </w:rPr>
        <w:t>году</w:t>
      </w:r>
    </w:p>
    <w:p w:rsidR="00CC2DF5" w:rsidRDefault="00CC2DF5" w:rsidP="00CC2DF5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CC2DF5" w:rsidRPr="00C6044F" w:rsidRDefault="00CC2DF5" w:rsidP="00CC2DF5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 w:bidi="ar-SA"/>
        </w:rPr>
      </w:pPr>
      <w:r w:rsidRPr="00C6044F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</w:t>
      </w:r>
      <w:r>
        <w:rPr>
          <w:rFonts w:eastAsia="Times New Roman"/>
          <w:kern w:val="0"/>
          <w:lang w:eastAsia="ru-RU" w:bidi="ar-SA"/>
        </w:rPr>
        <w:t>Руб.</w:t>
      </w:r>
      <w:r w:rsidRPr="00C6044F">
        <w:rPr>
          <w:rFonts w:eastAsia="Times New Roman"/>
          <w:kern w:val="0"/>
          <w:lang w:eastAsia="ru-RU" w:bidi="ar-SA"/>
        </w:rPr>
        <w:t xml:space="preserve">      </w:t>
      </w:r>
    </w:p>
    <w:tbl>
      <w:tblPr>
        <w:tblW w:w="1120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4"/>
        <w:gridCol w:w="706"/>
        <w:gridCol w:w="567"/>
        <w:gridCol w:w="1416"/>
        <w:gridCol w:w="590"/>
        <w:gridCol w:w="1275"/>
        <w:gridCol w:w="1275"/>
        <w:gridCol w:w="51"/>
        <w:gridCol w:w="15"/>
        <w:gridCol w:w="15"/>
        <w:gridCol w:w="60"/>
        <w:gridCol w:w="706"/>
      </w:tblGrid>
      <w:tr w:rsidR="00CC2DF5" w:rsidRPr="00C6044F" w:rsidTr="00BF058F">
        <w:trPr>
          <w:trHeight w:val="812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ЦСР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Назначено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исполнено</w:t>
            </w:r>
          </w:p>
        </w:tc>
        <w:tc>
          <w:tcPr>
            <w:tcW w:w="847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Всего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BF058F" w:rsidP="00CC2DF5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2728527,94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BF058F" w:rsidP="00CC2DF5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2715527,94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BF058F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1711184,75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BF058F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1704184,75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973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495300,00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r w:rsidRPr="000A4261">
              <w:rPr>
                <w:rFonts w:eastAsia="Times New Roman"/>
                <w:kern w:val="0"/>
                <w:lang w:eastAsia="ru-RU" w:bidi="ar-SA"/>
              </w:rPr>
              <w:t>495300,00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842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F058F" w:rsidRPr="00C6044F" w:rsidRDefault="00BF058F" w:rsidP="00BF058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71 000 00000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B10B90">
              <w:rPr>
                <w:rFonts w:eastAsia="Times New Roman"/>
                <w:kern w:val="0"/>
                <w:lang w:eastAsia="ru-RU" w:bidi="ar-SA"/>
              </w:rPr>
              <w:t>495300,00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r w:rsidRPr="000A4261">
              <w:rPr>
                <w:rFonts w:eastAsia="Times New Roman"/>
                <w:kern w:val="0"/>
                <w:lang w:eastAsia="ru-RU" w:bidi="ar-SA"/>
              </w:rPr>
              <w:t>495300,00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71 100 00000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B10B90">
              <w:rPr>
                <w:rFonts w:eastAsia="Times New Roman"/>
                <w:kern w:val="0"/>
                <w:lang w:eastAsia="ru-RU" w:bidi="ar-SA"/>
              </w:rPr>
              <w:t>495300,00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r w:rsidRPr="000A4261">
              <w:rPr>
                <w:rFonts w:eastAsia="Times New Roman"/>
                <w:kern w:val="0"/>
                <w:lang w:eastAsia="ru-RU" w:bidi="ar-SA"/>
              </w:rPr>
              <w:t>495300,00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B10B90">
              <w:rPr>
                <w:rFonts w:eastAsia="Times New Roman"/>
                <w:kern w:val="0"/>
                <w:lang w:eastAsia="ru-RU" w:bidi="ar-SA"/>
              </w:rPr>
              <w:t>495300,00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r w:rsidRPr="000A4261">
              <w:rPr>
                <w:rFonts w:eastAsia="Times New Roman"/>
                <w:kern w:val="0"/>
                <w:lang w:eastAsia="ru-RU" w:bidi="ar-SA"/>
              </w:rPr>
              <w:t>495300,00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1810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B10B90">
              <w:rPr>
                <w:rFonts w:eastAsia="Times New Roman"/>
                <w:kern w:val="0"/>
                <w:lang w:eastAsia="ru-RU" w:bidi="ar-SA"/>
              </w:rPr>
              <w:t>495300,00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r w:rsidRPr="000A4261">
              <w:rPr>
                <w:rFonts w:eastAsia="Times New Roman"/>
                <w:kern w:val="0"/>
                <w:lang w:eastAsia="ru-RU" w:bidi="ar-SA"/>
              </w:rPr>
              <w:t>495300,00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696749,00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r w:rsidRPr="00830C7A">
              <w:rPr>
                <w:rFonts w:eastAsia="Times New Roman"/>
                <w:kern w:val="0"/>
                <w:lang w:eastAsia="ru-RU" w:bidi="ar-SA"/>
              </w:rPr>
              <w:t>696749,00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0 4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73 000 00000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BB752B">
              <w:rPr>
                <w:rFonts w:eastAsia="Times New Roman"/>
                <w:kern w:val="0"/>
                <w:lang w:eastAsia="ru-RU" w:bidi="ar-SA"/>
              </w:rPr>
              <w:t>696749,00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r w:rsidRPr="00830C7A">
              <w:rPr>
                <w:rFonts w:eastAsia="Times New Roman"/>
                <w:kern w:val="0"/>
                <w:lang w:eastAsia="ru-RU" w:bidi="ar-SA"/>
              </w:rPr>
              <w:t>696749,00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73 100 00000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BB752B">
              <w:rPr>
                <w:rFonts w:eastAsia="Times New Roman"/>
                <w:kern w:val="0"/>
                <w:lang w:eastAsia="ru-RU" w:bidi="ar-SA"/>
              </w:rPr>
              <w:t>696749,00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r w:rsidRPr="00830C7A">
              <w:rPr>
                <w:rFonts w:eastAsia="Times New Roman"/>
                <w:kern w:val="0"/>
                <w:lang w:eastAsia="ru-RU" w:bidi="ar-SA"/>
              </w:rPr>
              <w:t>696749,00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BB752B">
              <w:rPr>
                <w:rFonts w:eastAsia="Times New Roman"/>
                <w:kern w:val="0"/>
                <w:lang w:eastAsia="ru-RU" w:bidi="ar-SA"/>
              </w:rPr>
              <w:t>696749,00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r w:rsidRPr="00830C7A">
              <w:rPr>
                <w:rFonts w:eastAsia="Times New Roman"/>
                <w:kern w:val="0"/>
                <w:lang w:eastAsia="ru-RU" w:bidi="ar-SA"/>
              </w:rPr>
              <w:t>696749,00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BB752B">
              <w:rPr>
                <w:rFonts w:eastAsia="Times New Roman"/>
                <w:kern w:val="0"/>
                <w:lang w:eastAsia="ru-RU" w:bidi="ar-SA"/>
              </w:rPr>
              <w:t>696749,00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r w:rsidRPr="00830C7A">
              <w:rPr>
                <w:rFonts w:eastAsia="Times New Roman"/>
                <w:kern w:val="0"/>
                <w:lang w:eastAsia="ru-RU" w:bidi="ar-SA"/>
              </w:rPr>
              <w:t>696749,00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114B3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8114B3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05048A" w:rsidRDefault="008114B3" w:rsidP="008114B3">
            <w:r w:rsidRPr="0005048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05048A" w:rsidRDefault="008114B3" w:rsidP="008114B3">
            <w:r w:rsidRPr="0005048A">
              <w:t>0 4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Default="008114B3" w:rsidP="008114B3">
            <w:r w:rsidRPr="0005048A">
              <w:t>73 100 С1402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4B3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14B3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auto"/>
              <w:right w:val="single" w:sz="6" w:space="0" w:color="000000"/>
            </w:tcBorders>
          </w:tcPr>
          <w:p w:rsidR="008114B3" w:rsidRPr="00C6044F" w:rsidRDefault="008114B3" w:rsidP="008114B3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25500,00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r w:rsidRPr="00F865ED">
              <w:rPr>
                <w:rFonts w:eastAsia="Times New Roman"/>
                <w:kern w:val="0"/>
                <w:lang w:eastAsia="ru-RU" w:bidi="ar-SA"/>
              </w:rPr>
              <w:t>25500,00</w:t>
            </w:r>
          </w:p>
        </w:tc>
        <w:tc>
          <w:tcPr>
            <w:tcW w:w="847" w:type="dxa"/>
            <w:gridSpan w:val="5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770 00 00000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8354D0">
              <w:rPr>
                <w:rFonts w:eastAsia="Times New Roman"/>
                <w:kern w:val="0"/>
                <w:lang w:eastAsia="ru-RU" w:bidi="ar-SA"/>
              </w:rPr>
              <w:t>25500,00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r w:rsidRPr="00F865ED">
              <w:rPr>
                <w:rFonts w:eastAsia="Times New Roman"/>
                <w:kern w:val="0"/>
                <w:lang w:eastAsia="ru-RU" w:bidi="ar-SA"/>
              </w:rPr>
              <w:t>25500,00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8354D0">
              <w:rPr>
                <w:rFonts w:eastAsia="Times New Roman"/>
                <w:kern w:val="0"/>
                <w:lang w:eastAsia="ru-RU" w:bidi="ar-SA"/>
              </w:rPr>
              <w:t>25500,00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r w:rsidRPr="00F865ED">
              <w:rPr>
                <w:rFonts w:eastAsia="Times New Roman"/>
                <w:kern w:val="0"/>
                <w:lang w:eastAsia="ru-RU" w:bidi="ar-SA"/>
              </w:rPr>
              <w:t>25500,00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8354D0">
              <w:rPr>
                <w:rFonts w:eastAsia="Times New Roman"/>
                <w:kern w:val="0"/>
                <w:lang w:eastAsia="ru-RU" w:bidi="ar-SA"/>
              </w:rPr>
              <w:t>25500,00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r w:rsidRPr="00F865ED">
              <w:rPr>
                <w:rFonts w:eastAsia="Times New Roman"/>
                <w:kern w:val="0"/>
                <w:lang w:eastAsia="ru-RU" w:bidi="ar-SA"/>
              </w:rPr>
              <w:t>25500,00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8354D0">
              <w:rPr>
                <w:rFonts w:eastAsia="Times New Roman"/>
                <w:kern w:val="0"/>
                <w:lang w:eastAsia="ru-RU" w:bidi="ar-SA"/>
              </w:rPr>
              <w:t>25500,00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r w:rsidRPr="00F865ED">
              <w:rPr>
                <w:rFonts w:eastAsia="Times New Roman"/>
                <w:kern w:val="0"/>
                <w:lang w:eastAsia="ru-RU" w:bidi="ar-SA"/>
              </w:rPr>
              <w:t>25500,00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C2DF5" w:rsidRPr="008A21F5" w:rsidRDefault="00CC2DF5" w:rsidP="00CC2DF5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8A21F5" w:rsidRDefault="00CC2DF5" w:rsidP="00CC2DF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C2DF5" w:rsidRPr="008A21F5" w:rsidRDefault="00CC2DF5" w:rsidP="00CC2DF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C2DF5" w:rsidRPr="008A21F5" w:rsidRDefault="00CC2DF5" w:rsidP="00CC2DF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C2DF5" w:rsidRPr="008A21F5" w:rsidRDefault="00CC2DF5" w:rsidP="00CC2DF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8A21F5" w:rsidRDefault="00BF058F" w:rsidP="00CC2DF5">
            <w:pPr>
              <w:autoSpaceDE w:val="0"/>
              <w:jc w:val="both"/>
            </w:pPr>
            <w:r>
              <w:t>1</w:t>
            </w:r>
            <w:r w:rsidR="00EC1DC6">
              <w:t>000</w:t>
            </w:r>
            <w:r w:rsidR="008114B3">
              <w:t>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C1DC6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7800000000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C6" w:rsidRDefault="00BF058F" w:rsidP="00EC1DC6">
            <w:r>
              <w:t>1</w:t>
            </w:r>
            <w:r w:rsidR="00EC1DC6" w:rsidRPr="007166DE">
              <w:t>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1DC6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C1DC6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C6" w:rsidRDefault="00BF058F" w:rsidP="00EC1DC6">
            <w:r>
              <w:t>1</w:t>
            </w:r>
            <w:r w:rsidR="00EC1DC6" w:rsidRPr="007166DE">
              <w:t>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1DC6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C1DC6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C6" w:rsidRDefault="00BF058F" w:rsidP="00EC1DC6">
            <w:r>
              <w:t>1</w:t>
            </w:r>
            <w:r w:rsidR="00EC1DC6" w:rsidRPr="007166DE">
              <w:t>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1DC6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EC1DC6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rPr>
                <w:lang w:eastAsia="en-US"/>
              </w:rPr>
            </w:pPr>
            <w:r w:rsidRPr="008A21F5"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1DC6" w:rsidRPr="008A21F5" w:rsidRDefault="00EC1DC6" w:rsidP="00EC1DC6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C6" w:rsidRDefault="00BF058F" w:rsidP="00EC1DC6">
            <w:r>
              <w:t>1</w:t>
            </w:r>
            <w:r w:rsidR="00EC1DC6" w:rsidRPr="007166DE">
              <w:t>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1DC6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C1DC6" w:rsidRPr="00C6044F" w:rsidRDefault="00EC1DC6" w:rsidP="00EC1DC6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BF058F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492635,75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BF058F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466635,75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29572F"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</w:t>
            </w:r>
            <w:proofErr w:type="spellEnd"/>
            <w:r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09 000 00000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BF058F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</w:t>
            </w:r>
            <w:r w:rsidR="00EC1DC6">
              <w:rPr>
                <w:rFonts w:eastAsia="Times New Roman"/>
                <w:kern w:val="0"/>
                <w:lang w:eastAsia="ru-RU" w:bidi="ar-SA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114B3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 «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="0029572F"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</w:t>
            </w:r>
            <w:proofErr w:type="spellEnd"/>
            <w:r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09 1 00 00000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4B3" w:rsidRPr="00547421" w:rsidRDefault="00BF058F" w:rsidP="008114B3">
            <w:r>
              <w:t>2</w:t>
            </w:r>
            <w:r w:rsidR="00EC1DC6">
              <w:t>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14B3" w:rsidRDefault="008114B3" w:rsidP="008114B3"/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114B3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4B3" w:rsidRPr="00547421" w:rsidRDefault="00BF058F" w:rsidP="008114B3">
            <w:r>
              <w:t>2</w:t>
            </w:r>
            <w:r w:rsidR="00EC1DC6">
              <w:t>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14B3" w:rsidRDefault="008114B3" w:rsidP="008114B3"/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114B3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4B3" w:rsidRPr="00547421" w:rsidRDefault="00BF058F" w:rsidP="008114B3">
            <w:r>
              <w:t>2</w:t>
            </w:r>
            <w:r w:rsidR="00EC1DC6">
              <w:t>0</w:t>
            </w:r>
            <w:r w:rsidR="008114B3" w:rsidRPr="00547421">
              <w:t>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14B3" w:rsidRDefault="008114B3" w:rsidP="008114B3"/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114B3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4B3" w:rsidRPr="00547421" w:rsidRDefault="00BF058F" w:rsidP="008114B3">
            <w:r>
              <w:t>2</w:t>
            </w:r>
            <w:r w:rsidR="00EC1DC6">
              <w:t>0</w:t>
            </w:r>
            <w:r w:rsidR="008114B3" w:rsidRPr="00547421">
              <w:t>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14B3" w:rsidRDefault="008114B3" w:rsidP="008114B3"/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114B3" w:rsidRPr="00C6044F" w:rsidRDefault="008114B3" w:rsidP="008114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Муниципальная программа «Комплекс мер по профилактике правонарушений на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территории  </w:t>
            </w:r>
            <w:proofErr w:type="spellStart"/>
            <w:r w:rsidR="0029572F"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ского</w:t>
            </w:r>
            <w:proofErr w:type="spellEnd"/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на 2020-2022 годы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120 00 00000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/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Комплекс мер по профилактике правонарушений на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территории  </w:t>
            </w:r>
            <w:proofErr w:type="spellStart"/>
            <w:r w:rsidR="0029572F"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ского</w:t>
            </w:r>
            <w:proofErr w:type="spellEnd"/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на 2020-2022 годы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/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Основные мероприятия «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Создание  условий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, направленных на предупреждение правонарушений»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/>
        </w:tc>
        <w:tc>
          <w:tcPr>
            <w:tcW w:w="847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/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/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1532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Муниципальная программа</w:t>
            </w:r>
            <w:r w:rsidRPr="00C6044F">
              <w:rPr>
                <w:rFonts w:eastAsia="Times New Roman"/>
                <w:b/>
                <w:bCs/>
                <w:kern w:val="0"/>
                <w:lang w:eastAsia="ru-RU" w:bidi="ar-SA"/>
              </w:rPr>
              <w:t xml:space="preserve"> 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«Развитие и укрепление материально-технической базы </w:t>
            </w:r>
          </w:p>
          <w:p w:rsidR="00CC2DF5" w:rsidRPr="00C6044F" w:rsidRDefault="00CC2DF5" w:rsidP="00CC2DF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муниципального образования </w:t>
            </w:r>
            <w:proofErr w:type="gram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 </w:t>
            </w:r>
            <w:proofErr w:type="spellStart"/>
            <w:r w:rsidR="0029572F">
              <w:rPr>
                <w:rFonts w:eastAsia="Times New Roman"/>
                <w:bCs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ский</w:t>
            </w:r>
            <w:proofErr w:type="spellEnd"/>
            <w:proofErr w:type="gram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района Курской област</w:t>
            </w:r>
            <w:r>
              <w:rPr>
                <w:rFonts w:eastAsia="Times New Roman"/>
                <w:bCs/>
                <w:kern w:val="0"/>
                <w:lang w:eastAsia="ru-RU" w:bidi="ar-SA"/>
              </w:rPr>
              <w:t>и на  2021-2023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18 000 00000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BF058F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459859,25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BF058F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459859,25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</w:t>
            </w:r>
            <w:proofErr w:type="spellEnd"/>
            <w:r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18 100 00000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202FF6">
              <w:rPr>
                <w:rFonts w:eastAsia="Times New Roman"/>
                <w:kern w:val="0"/>
                <w:lang w:eastAsia="ru-RU" w:bidi="ar-SA"/>
              </w:rPr>
              <w:t>459859,25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r w:rsidRPr="00341F58">
              <w:rPr>
                <w:rFonts w:eastAsia="Times New Roman"/>
                <w:kern w:val="0"/>
                <w:lang w:eastAsia="ru-RU" w:bidi="ar-SA"/>
              </w:rPr>
              <w:t>459859,25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>
              <w:rPr>
                <w:rFonts w:eastAsia="Times New Roman"/>
                <w:bCs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ского</w:t>
            </w:r>
            <w:proofErr w:type="spell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сельсовета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202FF6">
              <w:rPr>
                <w:rFonts w:eastAsia="Times New Roman"/>
                <w:kern w:val="0"/>
                <w:lang w:eastAsia="ru-RU" w:bidi="ar-SA"/>
              </w:rPr>
              <w:t>459859,25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r w:rsidRPr="00341F58">
              <w:rPr>
                <w:rFonts w:eastAsia="Times New Roman"/>
                <w:kern w:val="0"/>
                <w:lang w:eastAsia="ru-RU" w:bidi="ar-SA"/>
              </w:rPr>
              <w:t>459859,25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Прочие расходы бюджетов сельских поселений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18 101 С1493 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202FF6">
              <w:rPr>
                <w:rFonts w:eastAsia="Times New Roman"/>
                <w:kern w:val="0"/>
                <w:lang w:eastAsia="ru-RU" w:bidi="ar-SA"/>
              </w:rPr>
              <w:t>459859,25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r w:rsidRPr="00341F58">
              <w:rPr>
                <w:rFonts w:eastAsia="Times New Roman"/>
                <w:kern w:val="0"/>
                <w:lang w:eastAsia="ru-RU" w:bidi="ar-SA"/>
              </w:rPr>
              <w:t>459859,25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202FF6">
              <w:rPr>
                <w:rFonts w:eastAsia="Times New Roman"/>
                <w:kern w:val="0"/>
                <w:lang w:eastAsia="ru-RU" w:bidi="ar-SA"/>
              </w:rPr>
              <w:t>459859,25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r w:rsidRPr="00341F58">
              <w:rPr>
                <w:rFonts w:eastAsia="Times New Roman"/>
                <w:kern w:val="0"/>
                <w:lang w:eastAsia="ru-RU" w:bidi="ar-SA"/>
              </w:rPr>
              <w:t>459859,25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BF058F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BF058F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Программа по противодействию экстремизму и профилактики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терроризма  в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муниципальном образовании «</w:t>
            </w:r>
            <w:proofErr w:type="spellStart"/>
            <w:r w:rsidR="0029572F"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2020-2022 годы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210 00 00000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BF058F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20</w:t>
            </w:r>
            <w:r w:rsidR="00CC2DF5"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BF058F" w:rsidP="00CC2DF5">
            <w:r>
              <w:rPr>
                <w:rFonts w:eastAsia="Times New Roman"/>
                <w:kern w:val="0"/>
                <w:lang w:eastAsia="ru-RU" w:bidi="ar-SA"/>
              </w:rPr>
              <w:t>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по противодействию экстремизму и профилактики терроризма в муниципальном образовании «</w:t>
            </w:r>
            <w:proofErr w:type="spellStart"/>
            <w:r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сельсовет»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2020-2022 годы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FE2942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/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Основное мероприятие «Создание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условий  по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противодействию экстремизму и профилактике терроризма в муниципальном образовании «</w:t>
            </w:r>
            <w:proofErr w:type="spellStart"/>
            <w:r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 района Курской области»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FE2942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/>
        </w:tc>
        <w:tc>
          <w:tcPr>
            <w:tcW w:w="847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FE2942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/>
        </w:tc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FE2942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/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Реализация  функций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>, связанных с общегосударственным управлением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76 000 00000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BF058F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1102,5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BF058F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1102,5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A67B2B">
              <w:rPr>
                <w:rFonts w:eastAsia="Times New Roman"/>
                <w:kern w:val="0"/>
                <w:lang w:eastAsia="ru-RU" w:bidi="ar-SA"/>
              </w:rPr>
              <w:t>1102,5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r w:rsidRPr="00F452DB">
              <w:rPr>
                <w:rFonts w:eastAsia="Times New Roman"/>
                <w:kern w:val="0"/>
                <w:lang w:eastAsia="ru-RU" w:bidi="ar-SA"/>
              </w:rPr>
              <w:t>1102,5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A67B2B">
              <w:rPr>
                <w:rFonts w:eastAsia="Times New Roman"/>
                <w:kern w:val="0"/>
                <w:lang w:eastAsia="ru-RU" w:bidi="ar-SA"/>
              </w:rPr>
              <w:t>1102,5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r w:rsidRPr="00F452DB">
              <w:rPr>
                <w:rFonts w:eastAsia="Times New Roman"/>
                <w:kern w:val="0"/>
                <w:lang w:eastAsia="ru-RU" w:bidi="ar-SA"/>
              </w:rPr>
              <w:t>1102,5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5F332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541FE8" w:rsidRDefault="00BF058F" w:rsidP="00BF058F">
            <w:r w:rsidRPr="00541FE8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541FE8" w:rsidRDefault="00BF058F" w:rsidP="00BF058F">
            <w:r w:rsidRPr="00541FE8"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Default="00BF058F" w:rsidP="00BF058F">
            <w:r w:rsidRPr="00541FE8">
              <w:t>76 100 С1404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/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/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/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/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BF058F">
            <w:r w:rsidRPr="00A67B2B">
              <w:rPr>
                <w:rFonts w:eastAsia="Times New Roman"/>
                <w:kern w:val="0"/>
                <w:lang w:eastAsia="ru-RU" w:bidi="ar-SA"/>
              </w:rPr>
              <w:t>1102,5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r w:rsidRPr="00F452DB">
              <w:rPr>
                <w:rFonts w:eastAsia="Times New Roman"/>
                <w:kern w:val="0"/>
                <w:lang w:eastAsia="ru-RU" w:bidi="ar-SA"/>
              </w:rPr>
              <w:t>1102,5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BF058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5F332D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112126,00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5F332D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112126,00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5F332D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5F332D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332D" w:rsidRPr="00C6044F" w:rsidTr="00BF058F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332D" w:rsidRPr="00C6044F" w:rsidRDefault="005F332D" w:rsidP="005F332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332D" w:rsidRPr="00C6044F" w:rsidTr="00BF058F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781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F332D" w:rsidRPr="00C6044F" w:rsidRDefault="005F332D" w:rsidP="005F332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332D" w:rsidRPr="00C6044F" w:rsidTr="00BF058F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332D" w:rsidRPr="00C6044F" w:rsidRDefault="005F332D" w:rsidP="005F332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5F332D" w:rsidRPr="00C6044F" w:rsidTr="00BF058F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32D" w:rsidRPr="00C6044F" w:rsidRDefault="00BF058F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105000</w:t>
            </w:r>
            <w:r w:rsidR="005F332D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332D" w:rsidRPr="00C6044F" w:rsidRDefault="005F332D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</w:t>
            </w:r>
            <w:r w:rsidR="00BF058F">
              <w:rPr>
                <w:rFonts w:eastAsia="Times New Roman"/>
                <w:kern w:val="0"/>
                <w:lang w:eastAsia="ru-RU" w:bidi="ar-SA"/>
              </w:rPr>
              <w:t>05000</w:t>
            </w:r>
            <w:r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F332D" w:rsidRPr="00C6044F" w:rsidRDefault="005F332D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F058F" w:rsidRPr="00C6044F" w:rsidTr="00BF058F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5F332D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5F332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058F" w:rsidRPr="00C6044F" w:rsidRDefault="00BF058F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8F" w:rsidRDefault="00BF058F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7126,00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058F" w:rsidRDefault="00BF058F" w:rsidP="00BF05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7126,00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F058F" w:rsidRPr="00C6044F" w:rsidRDefault="00BF058F" w:rsidP="005F33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BF058F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95</w:t>
            </w:r>
            <w:r w:rsidR="00CC2DF5" w:rsidRPr="00C6044F">
              <w:rPr>
                <w:rFonts w:eastAsia="Times New Roman"/>
                <w:b/>
                <w:kern w:val="0"/>
                <w:lang w:eastAsia="ru-RU" w:bidi="ar-SA"/>
              </w:rPr>
              <w:t>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1050E8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95</w:t>
            </w:r>
            <w:r w:rsidR="00CC2DF5" w:rsidRPr="00C6044F">
              <w:rPr>
                <w:rFonts w:eastAsia="Times New Roman"/>
                <w:b/>
                <w:kern w:val="0"/>
                <w:lang w:eastAsia="ru-RU" w:bidi="ar-SA"/>
              </w:rPr>
              <w:t>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CF402F">
              <w:rPr>
                <w:rFonts w:eastAsia="Times New Roman"/>
                <w:kern w:val="0"/>
                <w:lang w:eastAsia="ru-RU" w:bidi="ar-SA"/>
              </w:rPr>
              <w:t>9500,00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Муниципальная программа «Защита </w:t>
            </w:r>
            <w:proofErr w:type="gramStart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населения  и</w:t>
            </w:r>
            <w:proofErr w:type="gramEnd"/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13 000 00000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Default="001050E8" w:rsidP="001050E8">
            <w:r w:rsidRPr="00EB22F3">
              <w:rPr>
                <w:rFonts w:eastAsia="Times New Roman"/>
                <w:kern w:val="0"/>
                <w:lang w:eastAsia="ru-RU" w:bidi="ar-SA"/>
              </w:rPr>
              <w:t>9500,00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CF402F">
              <w:rPr>
                <w:rFonts w:eastAsia="Times New Roman"/>
                <w:kern w:val="0"/>
                <w:lang w:eastAsia="ru-RU" w:bidi="ar-SA"/>
              </w:rPr>
              <w:t>9500,00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Подпрограмма «Обеспечение противопожарной безопасности»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Default="001050E8" w:rsidP="001050E8">
            <w:r w:rsidRPr="00EB22F3">
              <w:rPr>
                <w:rFonts w:eastAsia="Times New Roman"/>
                <w:kern w:val="0"/>
                <w:lang w:eastAsia="ru-RU" w:bidi="ar-SA"/>
              </w:rPr>
              <w:t>9500,00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CF402F">
              <w:rPr>
                <w:rFonts w:eastAsia="Times New Roman"/>
                <w:kern w:val="0"/>
                <w:lang w:eastAsia="ru-RU" w:bidi="ar-SA"/>
              </w:rPr>
              <w:t>9500,00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Default="001050E8" w:rsidP="001050E8">
            <w:r w:rsidRPr="00EB22F3">
              <w:rPr>
                <w:rFonts w:eastAsia="Times New Roman"/>
                <w:kern w:val="0"/>
                <w:lang w:eastAsia="ru-RU" w:bidi="ar-SA"/>
              </w:rPr>
              <w:t>9500,00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CF402F">
              <w:rPr>
                <w:rFonts w:eastAsia="Times New Roman"/>
                <w:kern w:val="0"/>
                <w:lang w:eastAsia="ru-RU" w:bidi="ar-SA"/>
              </w:rPr>
              <w:t>9500,00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Default="001050E8" w:rsidP="001050E8">
            <w:r w:rsidRPr="00EB22F3">
              <w:rPr>
                <w:rFonts w:eastAsia="Times New Roman"/>
                <w:kern w:val="0"/>
                <w:lang w:eastAsia="ru-RU" w:bidi="ar-SA"/>
              </w:rPr>
              <w:t>9500,00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CF402F">
              <w:rPr>
                <w:rFonts w:eastAsia="Times New Roman"/>
                <w:kern w:val="0"/>
                <w:lang w:eastAsia="ru-RU" w:bidi="ar-SA"/>
              </w:rPr>
              <w:t>9500,00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Default="001050E8" w:rsidP="001050E8">
            <w:r w:rsidRPr="00EB22F3">
              <w:rPr>
                <w:rFonts w:eastAsia="Times New Roman"/>
                <w:kern w:val="0"/>
                <w:lang w:eastAsia="ru-RU" w:bidi="ar-SA"/>
              </w:rPr>
              <w:t>9500,00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CF402F">
              <w:rPr>
                <w:rFonts w:eastAsia="Times New Roman"/>
                <w:kern w:val="0"/>
                <w:lang w:eastAsia="ru-RU" w:bidi="ar-SA"/>
              </w:rPr>
              <w:t>9500,00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 экономика</w:t>
            </w:r>
            <w:proofErr w:type="gramEnd"/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Default="001050E8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618348,00</w:t>
            </w:r>
          </w:p>
          <w:p w:rsidR="005F332D" w:rsidRPr="00C6044F" w:rsidRDefault="005F332D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1050E8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617348,00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317000,00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CC3173">
              <w:rPr>
                <w:rFonts w:eastAsia="Times New Roman"/>
                <w:kern w:val="0"/>
                <w:lang w:eastAsia="ru-RU" w:bidi="ar-SA"/>
              </w:rPr>
              <w:t>317000,00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Default="001050E8" w:rsidP="001050E8">
            <w:r w:rsidRPr="00690663">
              <w:rPr>
                <w:rFonts w:eastAsia="Times New Roman"/>
                <w:kern w:val="0"/>
                <w:lang w:eastAsia="ru-RU" w:bidi="ar-SA"/>
              </w:rPr>
              <w:t>317000,00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CC3173">
              <w:rPr>
                <w:rFonts w:eastAsia="Times New Roman"/>
                <w:kern w:val="0"/>
                <w:lang w:eastAsia="ru-RU" w:bidi="ar-SA"/>
              </w:rPr>
              <w:t>317000,00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Default="001050E8" w:rsidP="001050E8">
            <w:r w:rsidRPr="00690663">
              <w:rPr>
                <w:rFonts w:eastAsia="Times New Roman"/>
                <w:kern w:val="0"/>
                <w:lang w:eastAsia="ru-RU" w:bidi="ar-SA"/>
              </w:rPr>
              <w:t>317000,00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CC3173">
              <w:rPr>
                <w:rFonts w:eastAsia="Times New Roman"/>
                <w:kern w:val="0"/>
                <w:lang w:eastAsia="ru-RU" w:bidi="ar-SA"/>
              </w:rPr>
              <w:t>317000,00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Default="001050E8" w:rsidP="001050E8">
            <w:r w:rsidRPr="00690663">
              <w:rPr>
                <w:rFonts w:eastAsia="Times New Roman"/>
                <w:kern w:val="0"/>
                <w:lang w:eastAsia="ru-RU" w:bidi="ar-SA"/>
              </w:rPr>
              <w:t>317000,00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CC3173">
              <w:rPr>
                <w:rFonts w:eastAsia="Times New Roman"/>
                <w:kern w:val="0"/>
                <w:lang w:eastAsia="ru-RU" w:bidi="ar-SA"/>
              </w:rPr>
              <w:t>317000,00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Default="001050E8" w:rsidP="001050E8">
            <w:r w:rsidRPr="00690663">
              <w:rPr>
                <w:rFonts w:eastAsia="Times New Roman"/>
                <w:kern w:val="0"/>
                <w:lang w:eastAsia="ru-RU" w:bidi="ar-SA"/>
              </w:rPr>
              <w:t>317000,00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CC3173">
              <w:rPr>
                <w:rFonts w:eastAsia="Times New Roman"/>
                <w:kern w:val="0"/>
                <w:lang w:eastAsia="ru-RU" w:bidi="ar-SA"/>
              </w:rPr>
              <w:t>317000,00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1050E8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301348,00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1050E8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300348,00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jc w:val="both"/>
            </w:pPr>
            <w:r w:rsidRPr="00156D74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156D74">
              <w:t>Косиновском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1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="0029572F">
              <w:t>Вышнеольховат</w:t>
            </w:r>
            <w:r w:rsidRPr="00156D74">
              <w:t>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1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djustRightInd w:val="0"/>
              <w:outlineLvl w:val="4"/>
            </w:pPr>
            <w:r w:rsidRPr="00156D74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CC2DF5" w:rsidRPr="00156D74" w:rsidRDefault="00CC2DF5" w:rsidP="00CC2DF5">
            <w:pPr>
              <w:jc w:val="both"/>
            </w:pP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1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1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156D74" w:rsidRDefault="00CC2DF5" w:rsidP="00CC2DF5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1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300348,00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C44300">
              <w:rPr>
                <w:rFonts w:eastAsia="Times New Roman"/>
                <w:kern w:val="0"/>
                <w:lang w:eastAsia="ru-RU" w:bidi="ar-SA"/>
              </w:rPr>
              <w:t>300348,00</w:t>
            </w:r>
          </w:p>
        </w:tc>
        <w:tc>
          <w:tcPr>
            <w:tcW w:w="796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Pr="00CA0B98" w:rsidRDefault="001050E8" w:rsidP="001050E8">
            <w:r>
              <w:rPr>
                <w:rFonts w:eastAsia="Times New Roman"/>
                <w:kern w:val="0"/>
                <w:lang w:eastAsia="ru-RU" w:bidi="ar-SA"/>
              </w:rPr>
              <w:t>300348,00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C44300">
              <w:rPr>
                <w:rFonts w:eastAsia="Times New Roman"/>
                <w:kern w:val="0"/>
                <w:lang w:eastAsia="ru-RU" w:bidi="ar-SA"/>
              </w:rPr>
              <w:t>300348,00</w:t>
            </w:r>
          </w:p>
        </w:tc>
        <w:tc>
          <w:tcPr>
            <w:tcW w:w="796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4166A8" w:rsidRDefault="001050E8" w:rsidP="001050E8">
            <w:r w:rsidRPr="004166A8">
              <w:t xml:space="preserve">Мероприятия по </w:t>
            </w:r>
            <w:proofErr w:type="gramStart"/>
            <w:r w:rsidRPr="004166A8">
              <w:t>внесению  в</w:t>
            </w:r>
            <w:proofErr w:type="gramEnd"/>
            <w:r w:rsidRPr="004166A8"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0E424F" w:rsidRDefault="001050E8" w:rsidP="001050E8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0E424F" w:rsidRDefault="001050E8" w:rsidP="001050E8">
            <w:r w:rsidRPr="000E424F"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0E424F" w:rsidRDefault="001050E8" w:rsidP="001050E8">
            <w:r w:rsidRPr="000E424F">
              <w:t>77200S3600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76606,00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D9375A">
              <w:rPr>
                <w:rFonts w:eastAsia="Times New Roman"/>
                <w:kern w:val="0"/>
                <w:lang w:eastAsia="ru-RU" w:bidi="ar-SA"/>
              </w:rPr>
              <w:t>76606,00</w:t>
            </w:r>
          </w:p>
        </w:tc>
        <w:tc>
          <w:tcPr>
            <w:tcW w:w="796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4166A8" w:rsidRDefault="001050E8" w:rsidP="001050E8">
            <w:r w:rsidRPr="004166A8"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0E424F" w:rsidRDefault="001050E8" w:rsidP="001050E8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0E424F" w:rsidRDefault="001050E8" w:rsidP="001050E8">
            <w:r w:rsidRPr="000E424F"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0E424F" w:rsidRDefault="001050E8" w:rsidP="001050E8">
            <w:r w:rsidRPr="000E424F">
              <w:t>77200S3600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76606,00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D9375A">
              <w:rPr>
                <w:rFonts w:eastAsia="Times New Roman"/>
                <w:kern w:val="0"/>
                <w:lang w:eastAsia="ru-RU" w:bidi="ar-SA"/>
              </w:rPr>
              <w:t>76606,00</w:t>
            </w:r>
          </w:p>
        </w:tc>
        <w:tc>
          <w:tcPr>
            <w:tcW w:w="796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4166A8" w:rsidRDefault="001050E8" w:rsidP="001050E8">
            <w:r w:rsidRPr="004166A8">
              <w:t xml:space="preserve">Субсидия из областного бюджета бюджетам муниципальных образований по </w:t>
            </w:r>
            <w:proofErr w:type="gramStart"/>
            <w:r w:rsidRPr="004166A8">
              <w:t>внесению  в</w:t>
            </w:r>
            <w:proofErr w:type="gramEnd"/>
            <w:r w:rsidRPr="004166A8"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0E424F" w:rsidRDefault="001050E8" w:rsidP="001050E8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0E424F" w:rsidRDefault="001050E8" w:rsidP="001050E8">
            <w:r w:rsidRPr="000E424F"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0E424F" w:rsidRDefault="001050E8" w:rsidP="001050E8">
            <w:r w:rsidRPr="000E424F">
              <w:t>7720013600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178742,00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5B4C28">
              <w:rPr>
                <w:rFonts w:eastAsia="Times New Roman"/>
                <w:kern w:val="0"/>
                <w:lang w:eastAsia="ru-RU" w:bidi="ar-SA"/>
              </w:rPr>
              <w:t>178742,00</w:t>
            </w:r>
          </w:p>
        </w:tc>
        <w:tc>
          <w:tcPr>
            <w:tcW w:w="796" w:type="dxa"/>
            <w:gridSpan w:val="4"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Default="001050E8" w:rsidP="001050E8">
            <w:r w:rsidRPr="004166A8"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0E424F" w:rsidRDefault="001050E8" w:rsidP="001050E8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0E424F" w:rsidRDefault="001050E8" w:rsidP="001050E8">
            <w:r w:rsidRPr="000E424F"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0E424F" w:rsidRDefault="001050E8" w:rsidP="001050E8">
            <w:r w:rsidRPr="000E424F">
              <w:t>7720013600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178742,00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5B4C28">
              <w:rPr>
                <w:rFonts w:eastAsia="Times New Roman"/>
                <w:kern w:val="0"/>
                <w:lang w:eastAsia="ru-RU" w:bidi="ar-SA"/>
              </w:rPr>
              <w:t>178742,00</w:t>
            </w:r>
          </w:p>
        </w:tc>
        <w:tc>
          <w:tcPr>
            <w:tcW w:w="796" w:type="dxa"/>
            <w:gridSpan w:val="4"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4166A8" w:rsidRDefault="001050E8" w:rsidP="001050E8"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0E424F" w:rsidRDefault="001050E8" w:rsidP="001050E8"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0E424F" w:rsidRDefault="001050E8" w:rsidP="001050E8">
            <w:r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0E424F" w:rsidRDefault="001050E8" w:rsidP="001050E8">
            <w:r>
              <w:t>77200С1468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45000,00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06110B">
              <w:rPr>
                <w:rFonts w:eastAsia="Times New Roman"/>
                <w:kern w:val="0"/>
                <w:lang w:eastAsia="ru-RU" w:bidi="ar-SA"/>
              </w:rPr>
              <w:t>45000,00</w:t>
            </w:r>
          </w:p>
        </w:tc>
        <w:tc>
          <w:tcPr>
            <w:tcW w:w="796" w:type="dxa"/>
            <w:gridSpan w:val="4"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4166A8" w:rsidRDefault="001050E8" w:rsidP="001050E8">
            <w:r w:rsidRPr="004166A8"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0E424F" w:rsidRDefault="001050E8" w:rsidP="001050E8"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0E424F" w:rsidRDefault="001050E8" w:rsidP="001050E8">
            <w:r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Default="001050E8" w:rsidP="001050E8">
            <w:r w:rsidRPr="001E6EAE">
              <w:t>77200С1468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Default="001050E8" w:rsidP="001050E8">
            <w:r w:rsidRPr="001310C5">
              <w:rPr>
                <w:rFonts w:eastAsia="Times New Roman"/>
                <w:kern w:val="0"/>
                <w:lang w:eastAsia="ru-RU" w:bidi="ar-SA"/>
              </w:rPr>
              <w:t>45000,00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06110B">
              <w:rPr>
                <w:rFonts w:eastAsia="Times New Roman"/>
                <w:kern w:val="0"/>
                <w:lang w:eastAsia="ru-RU" w:bidi="ar-SA"/>
              </w:rPr>
              <w:t>45000,00</w:t>
            </w:r>
          </w:p>
        </w:tc>
        <w:tc>
          <w:tcPr>
            <w:tcW w:w="796" w:type="dxa"/>
            <w:gridSpan w:val="4"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1050E8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92496,00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1050E8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87496,00</w:t>
            </w:r>
          </w:p>
        </w:tc>
        <w:tc>
          <w:tcPr>
            <w:tcW w:w="766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Благоустройство 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1050E8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92496,00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1050E8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87496,00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</w:t>
            </w:r>
            <w:proofErr w:type="spellEnd"/>
            <w:r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07 000 00000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Default="001050E8" w:rsidP="001050E8">
            <w:r w:rsidRPr="00325F82">
              <w:rPr>
                <w:rFonts w:eastAsia="Times New Roman"/>
                <w:kern w:val="0"/>
                <w:lang w:eastAsia="ru-RU" w:bidi="ar-SA"/>
              </w:rPr>
              <w:t>92496,00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005754">
              <w:rPr>
                <w:rFonts w:eastAsia="Times New Roman"/>
                <w:kern w:val="0"/>
                <w:lang w:eastAsia="ru-RU" w:bidi="ar-SA"/>
              </w:rPr>
              <w:t>87496,00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</w:t>
            </w:r>
            <w:proofErr w:type="spellEnd"/>
            <w:r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Default="001050E8" w:rsidP="001050E8">
            <w:r w:rsidRPr="00325F82">
              <w:rPr>
                <w:rFonts w:eastAsia="Times New Roman"/>
                <w:kern w:val="0"/>
                <w:lang w:eastAsia="ru-RU" w:bidi="ar-SA"/>
              </w:rPr>
              <w:t>92496,00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005754">
              <w:rPr>
                <w:rFonts w:eastAsia="Times New Roman"/>
                <w:kern w:val="0"/>
                <w:lang w:eastAsia="ru-RU" w:bidi="ar-SA"/>
              </w:rPr>
              <w:t>87496,00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«Благоустройство территории»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07 301 00000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Default="001050E8" w:rsidP="001050E8">
            <w:r w:rsidRPr="00325F82">
              <w:rPr>
                <w:rFonts w:eastAsia="Times New Roman"/>
                <w:kern w:val="0"/>
                <w:lang w:eastAsia="ru-RU" w:bidi="ar-SA"/>
              </w:rPr>
              <w:t>92496,00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005754">
              <w:rPr>
                <w:rFonts w:eastAsia="Times New Roman"/>
                <w:kern w:val="0"/>
                <w:lang w:eastAsia="ru-RU" w:bidi="ar-SA"/>
              </w:rPr>
              <w:t>87496,00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Default="001050E8" w:rsidP="001050E8">
            <w:r w:rsidRPr="00FC07AD">
              <w:rPr>
                <w:rFonts w:eastAsia="Times New Roman"/>
                <w:kern w:val="0"/>
                <w:lang w:eastAsia="ru-RU" w:bidi="ar-SA"/>
              </w:rPr>
              <w:t>92496,00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9F5E34">
              <w:rPr>
                <w:rFonts w:eastAsia="Times New Roman"/>
                <w:kern w:val="0"/>
                <w:lang w:eastAsia="ru-RU" w:bidi="ar-SA"/>
              </w:rPr>
              <w:t>87496,00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933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Default="001050E8" w:rsidP="001050E8">
            <w:r w:rsidRPr="00FC07AD">
              <w:rPr>
                <w:rFonts w:eastAsia="Times New Roman"/>
                <w:kern w:val="0"/>
                <w:lang w:eastAsia="ru-RU" w:bidi="ar-SA"/>
              </w:rPr>
              <w:t>92496,00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Default="001050E8" w:rsidP="001050E8">
            <w:r w:rsidRPr="009F5E34">
              <w:rPr>
                <w:rFonts w:eastAsia="Times New Roman"/>
                <w:kern w:val="0"/>
                <w:lang w:eastAsia="ru-RU" w:bidi="ar-SA"/>
              </w:rPr>
              <w:t>87496,00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C2DF5" w:rsidRPr="00C6044F" w:rsidTr="00BF058F">
        <w:trPr>
          <w:trHeight w:val="933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2DF5" w:rsidRPr="00C6044F" w:rsidRDefault="00CC2DF5" w:rsidP="00CC2D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DF5" w:rsidRPr="00C6044F" w:rsidRDefault="001050E8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5000</w:t>
            </w:r>
            <w:r w:rsidR="005F332D">
              <w:rPr>
                <w:rFonts w:eastAsia="Times New Roman"/>
                <w:kern w:val="0"/>
                <w:lang w:eastAsia="ru-RU" w:bidi="ar-SA"/>
              </w:rPr>
              <w:t>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C2DF5" w:rsidRPr="00C6044F" w:rsidRDefault="00CC2DF5" w:rsidP="00CC2DF5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933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Default="001050E8" w:rsidP="001050E8">
            <w:r w:rsidRPr="00F668B3">
              <w:rPr>
                <w:rFonts w:eastAsia="Times New Roman"/>
                <w:kern w:val="0"/>
                <w:lang w:eastAsia="ru-RU" w:bidi="ar-SA"/>
              </w:rPr>
              <w:t>5000,00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933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по организации </w:t>
            </w:r>
            <w:proofErr w:type="gramStart"/>
            <w:r w:rsidRPr="00C6044F">
              <w:rPr>
                <w:rFonts w:eastAsia="Times New Roman"/>
                <w:kern w:val="0"/>
                <w:lang w:eastAsia="ru-RU" w:bidi="ar-SA"/>
              </w:rPr>
              <w:t>и  содержанию</w:t>
            </w:r>
            <w:proofErr w:type="gram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 мест захоронения на территории сельских поселений 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С 1433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Default="001050E8" w:rsidP="001050E8">
            <w:r w:rsidRPr="00F668B3">
              <w:rPr>
                <w:rFonts w:eastAsia="Times New Roman"/>
                <w:kern w:val="0"/>
                <w:lang w:eastAsia="ru-RU" w:bidi="ar-SA"/>
              </w:rPr>
              <w:t>5000,00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1050E8" w:rsidRPr="00C6044F" w:rsidTr="00BF058F">
        <w:trPr>
          <w:trHeight w:val="933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С1433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50E8" w:rsidRPr="00C6044F" w:rsidRDefault="001050E8" w:rsidP="00105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E8" w:rsidRDefault="001050E8" w:rsidP="001050E8">
            <w:r w:rsidRPr="00F668B3">
              <w:rPr>
                <w:rFonts w:eastAsia="Times New Roman"/>
                <w:kern w:val="0"/>
                <w:lang w:eastAsia="ru-RU" w:bidi="ar-SA"/>
              </w:rPr>
              <w:t>5000,00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050E8" w:rsidRPr="00C6044F" w:rsidRDefault="001050E8" w:rsidP="001050E8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BF058F">
        <w:trPr>
          <w:trHeight w:val="296"/>
        </w:trPr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1C419B" w:rsidRDefault="00826D11" w:rsidP="00826D11">
            <w:pPr>
              <w:rPr>
                <w:b/>
              </w:rPr>
            </w:pPr>
            <w:r w:rsidRPr="001C419B">
              <w:rPr>
                <w:b/>
              </w:rPr>
              <w:t>Социальная политика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1C419B" w:rsidRDefault="00826D11" w:rsidP="00826D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1C419B">
              <w:rPr>
                <w:rFonts w:eastAsia="Times New Roman"/>
                <w:b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1C419B" w:rsidRDefault="00826D11" w:rsidP="00826D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1C419B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1C419B" w:rsidRDefault="00826D11" w:rsidP="00826D11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1C419B" w:rsidRDefault="00826D11" w:rsidP="00826D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6D11" w:rsidRPr="001C419B" w:rsidRDefault="00826D11" w:rsidP="00826D11">
            <w:pPr>
              <w:rPr>
                <w:b/>
              </w:rPr>
            </w:pPr>
            <w:r>
              <w:rPr>
                <w:b/>
              </w:rPr>
              <w:t>184873,19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6D11" w:rsidRDefault="00826D11" w:rsidP="00826D11">
            <w:r w:rsidRPr="00934BB6">
              <w:t>184873,19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826D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BF058F">
        <w:trPr>
          <w:trHeight w:val="404"/>
        </w:trPr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C0769C" w:rsidRDefault="00826D11" w:rsidP="00826D11">
            <w:r w:rsidRPr="001C419B">
              <w:t>Пенсионное обеспечение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424247" w:rsidRDefault="00826D11" w:rsidP="00826D11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424247" w:rsidRDefault="00826D11" w:rsidP="00826D11">
            <w: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424247" w:rsidRDefault="00826D11" w:rsidP="00826D11"/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424247" w:rsidRDefault="00826D11" w:rsidP="00826D11"/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6D11" w:rsidRPr="005E4E62" w:rsidRDefault="00826D11" w:rsidP="00826D11">
            <w:r>
              <w:t>184873,19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6D11" w:rsidRDefault="00826D11" w:rsidP="00826D11">
            <w:r w:rsidRPr="00934BB6">
              <w:t>184873,19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826D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BF058F">
        <w:trPr>
          <w:trHeight w:val="251"/>
        </w:trPr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A4702C" w:rsidRDefault="00826D11" w:rsidP="00826D11">
            <w:r w:rsidRPr="00A4702C">
              <w:t>Не программная деятельность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81160D" w:rsidRDefault="00826D11" w:rsidP="00826D11">
            <w:r w:rsidRPr="0081160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81160D" w:rsidRDefault="00826D11" w:rsidP="00826D11">
            <w:r w:rsidRPr="0081160D"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81160D" w:rsidRDefault="00826D11" w:rsidP="00826D11">
            <w:r w:rsidRPr="0081160D">
              <w:t>77200 00000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424247" w:rsidRDefault="00826D11" w:rsidP="00826D11"/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6D11" w:rsidRDefault="00826D11" w:rsidP="00826D11">
            <w:r w:rsidRPr="00A977D9">
              <w:t>184873,19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6D11" w:rsidRDefault="00826D11" w:rsidP="00826D11">
            <w:r w:rsidRPr="00934BB6">
              <w:t>184873,19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826D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BF058F">
        <w:trPr>
          <w:trHeight w:val="295"/>
        </w:trPr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Default="00826D11" w:rsidP="00826D11">
            <w:r w:rsidRPr="00A4702C">
              <w:t>Не программные расходы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81160D" w:rsidRDefault="00826D11" w:rsidP="00826D11">
            <w:r w:rsidRPr="0081160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81160D" w:rsidRDefault="00826D11" w:rsidP="00826D11">
            <w:r w:rsidRPr="0081160D"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Default="00826D11" w:rsidP="00826D11">
            <w:r w:rsidRPr="0081160D">
              <w:t>77200 00000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424247" w:rsidRDefault="00826D11" w:rsidP="00826D11"/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6D11" w:rsidRDefault="00826D11" w:rsidP="00826D11">
            <w:r w:rsidRPr="00A977D9">
              <w:t>184873,19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6D11" w:rsidRDefault="00826D11" w:rsidP="00826D11">
            <w:r w:rsidRPr="00934BB6">
              <w:t>184873,19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826D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BF058F">
        <w:trPr>
          <w:trHeight w:val="240"/>
        </w:trPr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74261E" w:rsidRDefault="00826D11" w:rsidP="00826D11">
            <w:r w:rsidRPr="0074261E">
              <w:t>Выплата пенсий за выслугу лет и доплат к пенсиям муниципальных служащих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7868F2" w:rsidRDefault="00826D11" w:rsidP="00826D11">
            <w:r w:rsidRPr="007868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7868F2" w:rsidRDefault="00826D11" w:rsidP="00826D11">
            <w:r w:rsidRPr="007868F2"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7868F2" w:rsidRDefault="00826D11" w:rsidP="00826D11">
            <w:r w:rsidRPr="007868F2">
              <w:t>77200С1445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424247" w:rsidRDefault="00826D11" w:rsidP="00826D11"/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6D11" w:rsidRDefault="00826D11" w:rsidP="00826D11">
            <w:r w:rsidRPr="00A977D9">
              <w:t>184873,19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6D11" w:rsidRDefault="00826D11" w:rsidP="00826D11">
            <w:r w:rsidRPr="00934BB6">
              <w:t>184873,19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826D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BF058F">
        <w:trPr>
          <w:trHeight w:val="469"/>
        </w:trPr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Default="00826D11" w:rsidP="00826D11">
            <w:r w:rsidRPr="0074261E"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7868F2" w:rsidRDefault="00826D11" w:rsidP="00826D11">
            <w:r w:rsidRPr="007868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7868F2" w:rsidRDefault="00826D11" w:rsidP="00826D11">
            <w:r w:rsidRPr="007868F2"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Default="00826D11" w:rsidP="00826D11">
            <w:r w:rsidRPr="007868F2">
              <w:t>77200С1445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424247" w:rsidRDefault="00826D11" w:rsidP="00826D11">
            <w: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6D11" w:rsidRDefault="00826D11" w:rsidP="00826D11">
            <w:r w:rsidRPr="00A977D9">
              <w:t>184873,19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6D11" w:rsidRDefault="00826D11" w:rsidP="00826D11">
            <w:r w:rsidRPr="00934BB6">
              <w:t>184873,19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826D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</w:tbl>
    <w:p w:rsidR="00CC2DF5" w:rsidRPr="00C6044F" w:rsidRDefault="00CC2DF5" w:rsidP="00CC2DF5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CC2DF5" w:rsidRPr="00D10A7D" w:rsidRDefault="00CC2DF5" w:rsidP="00CC2DF5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 w:bidi="ar-SA"/>
        </w:rPr>
      </w:pPr>
    </w:p>
    <w:p w:rsidR="00CC2DF5" w:rsidRPr="001C419B" w:rsidRDefault="00CC2DF5" w:rsidP="00CC2DF5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CC2DF5" w:rsidRPr="00D10A7D" w:rsidRDefault="007E7E7C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Приложение </w:t>
      </w:r>
      <w:r>
        <w:rPr>
          <w:rFonts w:eastAsia="Times New Roman"/>
          <w:kern w:val="0"/>
          <w:lang w:eastAsia="ru-RU" w:bidi="ar-SA"/>
        </w:rPr>
        <w:t>№</w:t>
      </w:r>
      <w:r w:rsidR="00CC2DF5">
        <w:rPr>
          <w:rFonts w:eastAsia="Times New Roman"/>
          <w:kern w:val="0"/>
          <w:lang w:eastAsia="ru-RU" w:bidi="ar-SA"/>
        </w:rPr>
        <w:t xml:space="preserve"> </w:t>
      </w:r>
      <w:r w:rsidR="00CC2DF5" w:rsidRPr="00D10A7D">
        <w:rPr>
          <w:rFonts w:eastAsia="Times New Roman"/>
          <w:kern w:val="0"/>
          <w:lang w:eastAsia="ru-RU" w:bidi="ar-SA"/>
        </w:rPr>
        <w:t>6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к   </w:t>
      </w:r>
      <w:r>
        <w:rPr>
          <w:rFonts w:eastAsia="Times New Roman"/>
          <w:kern w:val="0"/>
          <w:lang w:eastAsia="ru-RU" w:bidi="ar-SA"/>
        </w:rPr>
        <w:t xml:space="preserve">  решению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CC2DF5" w:rsidRPr="00D10A7D" w:rsidRDefault="0029572F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>
        <w:rPr>
          <w:rFonts w:eastAsia="Times New Roman"/>
          <w:kern w:val="0"/>
          <w:lang w:eastAsia="ru-RU" w:bidi="ar-SA"/>
        </w:rPr>
        <w:t>Вышнеольховат</w:t>
      </w:r>
      <w:r w:rsidR="00CC2DF5" w:rsidRPr="00D10A7D">
        <w:rPr>
          <w:rFonts w:eastAsia="Times New Roman"/>
          <w:kern w:val="0"/>
          <w:lang w:eastAsia="ru-RU" w:bidi="ar-SA"/>
        </w:rPr>
        <w:t>ского</w:t>
      </w:r>
      <w:proofErr w:type="spellEnd"/>
      <w:r w:rsidR="00CC2DF5"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Щигровского района</w:t>
      </w:r>
    </w:p>
    <w:p w:rsidR="00CC2DF5" w:rsidRPr="00D10A7D" w:rsidRDefault="00CC2DF5" w:rsidP="00CC2DF5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Курской области</w:t>
      </w:r>
    </w:p>
    <w:p w:rsidR="00E453C8" w:rsidRDefault="00E453C8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</w:t>
      </w:r>
      <w:proofErr w:type="gramStart"/>
      <w:r w:rsidR="007A4AAB">
        <w:t>От  20</w:t>
      </w:r>
      <w:proofErr w:type="gramEnd"/>
      <w:r w:rsidR="007A4AAB">
        <w:t xml:space="preserve"> мая 2024 г.   № 7-</w:t>
      </w:r>
      <w:r w:rsidRPr="00E453C8">
        <w:t xml:space="preserve"> </w:t>
      </w:r>
    </w:p>
    <w:p w:rsidR="00CC2DF5" w:rsidRDefault="00CC2DF5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  <w:proofErr w:type="gramStart"/>
      <w:r w:rsidRPr="00C6044F">
        <w:rPr>
          <w:rFonts w:eastAsia="Times New Roman"/>
          <w:b/>
          <w:kern w:val="0"/>
          <w:lang w:eastAsia="ru-RU" w:bidi="ar-SA"/>
        </w:rPr>
        <w:t>Расходы  бюджета</w:t>
      </w:r>
      <w:proofErr w:type="gramEnd"/>
      <w:r w:rsidRPr="00C6044F">
        <w:rPr>
          <w:rFonts w:eastAsia="Times New Roman"/>
          <w:b/>
          <w:kern w:val="0"/>
          <w:lang w:eastAsia="ru-RU" w:bidi="ar-SA"/>
        </w:rPr>
        <w:t xml:space="preserve"> муниципального образования "</w:t>
      </w:r>
      <w:proofErr w:type="spellStart"/>
      <w:r w:rsidR="0029572F">
        <w:rPr>
          <w:rFonts w:eastAsia="Times New Roman"/>
          <w:b/>
          <w:kern w:val="0"/>
          <w:lang w:eastAsia="ru-RU" w:bidi="ar-SA"/>
        </w:rPr>
        <w:t>Вышнеольховат</w:t>
      </w:r>
      <w:r>
        <w:rPr>
          <w:rFonts w:eastAsia="Times New Roman"/>
          <w:b/>
          <w:kern w:val="0"/>
          <w:lang w:eastAsia="ru-RU" w:bidi="ar-SA"/>
        </w:rPr>
        <w:t>ский</w:t>
      </w:r>
      <w:proofErr w:type="spellEnd"/>
      <w:r w:rsidRPr="00C6044F">
        <w:rPr>
          <w:rFonts w:eastAsia="Times New Roman"/>
          <w:b/>
          <w:kern w:val="0"/>
          <w:lang w:eastAsia="ru-RU" w:bidi="ar-SA"/>
        </w:rPr>
        <w:t xml:space="preserve"> сельсовет" </w:t>
      </w:r>
      <w:proofErr w:type="spellStart"/>
      <w:r w:rsidRPr="00C6044F">
        <w:rPr>
          <w:rFonts w:eastAsia="Times New Roman"/>
          <w:b/>
          <w:kern w:val="0"/>
          <w:lang w:eastAsia="ru-RU" w:bidi="ar-SA"/>
        </w:rPr>
        <w:t>Щигровског</w:t>
      </w:r>
      <w:r w:rsidR="008C5BEB">
        <w:rPr>
          <w:rFonts w:eastAsia="Times New Roman"/>
          <w:b/>
          <w:kern w:val="0"/>
          <w:lang w:eastAsia="ru-RU" w:bidi="ar-SA"/>
        </w:rPr>
        <w:t>о</w:t>
      </w:r>
      <w:proofErr w:type="spellEnd"/>
      <w:r w:rsidR="008C5BEB">
        <w:rPr>
          <w:rFonts w:eastAsia="Times New Roman"/>
          <w:b/>
          <w:kern w:val="0"/>
          <w:lang w:eastAsia="ru-RU" w:bidi="ar-SA"/>
        </w:rPr>
        <w:t xml:space="preserve"> района Курской области за 2023</w:t>
      </w:r>
      <w:r w:rsidRPr="00C6044F">
        <w:rPr>
          <w:rFonts w:eastAsia="Times New Roman"/>
          <w:b/>
          <w:kern w:val="0"/>
          <w:lang w:eastAsia="ru-RU" w:bidi="ar-SA"/>
        </w:rPr>
        <w:t xml:space="preserve"> год по ведомственной структуре расходов бюджета муниципального образования "</w:t>
      </w:r>
      <w:proofErr w:type="spellStart"/>
      <w:r w:rsidR="0029572F">
        <w:rPr>
          <w:rFonts w:eastAsia="Times New Roman"/>
          <w:b/>
          <w:kern w:val="0"/>
          <w:lang w:eastAsia="ru-RU" w:bidi="ar-SA"/>
        </w:rPr>
        <w:t>Вышнеольховат</w:t>
      </w:r>
      <w:r>
        <w:rPr>
          <w:rFonts w:eastAsia="Times New Roman"/>
          <w:b/>
          <w:kern w:val="0"/>
          <w:lang w:eastAsia="ru-RU" w:bidi="ar-SA"/>
        </w:rPr>
        <w:t>ский</w:t>
      </w:r>
      <w:proofErr w:type="spellEnd"/>
      <w:r w:rsidRPr="00C6044F">
        <w:rPr>
          <w:rFonts w:eastAsia="Times New Roman"/>
          <w:b/>
          <w:kern w:val="0"/>
          <w:lang w:eastAsia="ru-RU" w:bidi="ar-SA"/>
        </w:rPr>
        <w:t xml:space="preserve"> сельсовет" </w:t>
      </w:r>
      <w:proofErr w:type="spellStart"/>
      <w:r w:rsidRPr="00C6044F">
        <w:rPr>
          <w:rFonts w:eastAsia="Times New Roman"/>
          <w:b/>
          <w:kern w:val="0"/>
          <w:lang w:eastAsia="ru-RU" w:bidi="ar-SA"/>
        </w:rPr>
        <w:t>Щигровского</w:t>
      </w:r>
      <w:proofErr w:type="spellEnd"/>
      <w:r w:rsidRPr="00C6044F">
        <w:rPr>
          <w:rFonts w:eastAsia="Times New Roman"/>
          <w:b/>
          <w:kern w:val="0"/>
          <w:lang w:eastAsia="ru-RU" w:bidi="ar-SA"/>
        </w:rPr>
        <w:t xml:space="preserve"> района Курской области</w:t>
      </w:r>
    </w:p>
    <w:p w:rsidR="00CC2DF5" w:rsidRDefault="00CC2DF5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1C419B">
      <w:pPr>
        <w:keepNext/>
        <w:tabs>
          <w:tab w:val="left" w:pos="0"/>
          <w:tab w:val="left" w:pos="251"/>
        </w:tabs>
        <w:suppressAutoHyphens w:val="0"/>
        <w:overflowPunct w:val="0"/>
        <w:autoSpaceDE w:val="0"/>
        <w:autoSpaceDN w:val="0"/>
        <w:adjustRightInd w:val="0"/>
        <w:rPr>
          <w:rFonts w:eastAsia="Times New Roman"/>
          <w:b/>
          <w:kern w:val="0"/>
          <w:lang w:eastAsia="ru-RU" w:bidi="ar-SA"/>
        </w:rPr>
      </w:pPr>
      <w:r>
        <w:rPr>
          <w:rFonts w:eastAsia="Times New Roman"/>
          <w:b/>
          <w:kern w:val="0"/>
          <w:lang w:eastAsia="ru-RU" w:bidi="ar-SA"/>
        </w:rPr>
        <w:tab/>
      </w:r>
    </w:p>
    <w:tbl>
      <w:tblPr>
        <w:tblW w:w="1120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4"/>
        <w:gridCol w:w="706"/>
        <w:gridCol w:w="567"/>
        <w:gridCol w:w="1416"/>
        <w:gridCol w:w="590"/>
        <w:gridCol w:w="1275"/>
        <w:gridCol w:w="1275"/>
        <w:gridCol w:w="51"/>
        <w:gridCol w:w="15"/>
        <w:gridCol w:w="15"/>
        <w:gridCol w:w="60"/>
        <w:gridCol w:w="706"/>
      </w:tblGrid>
      <w:tr w:rsidR="00826D11" w:rsidRPr="00C6044F" w:rsidTr="00594207">
        <w:trPr>
          <w:trHeight w:val="812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ЦСР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Назначено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исполнено</w:t>
            </w:r>
          </w:p>
        </w:tc>
        <w:tc>
          <w:tcPr>
            <w:tcW w:w="847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Всего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2728527,94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2715527,94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1711184,75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1704184,75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973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495300,00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0A4261">
              <w:rPr>
                <w:rFonts w:eastAsia="Times New Roman"/>
                <w:kern w:val="0"/>
                <w:lang w:eastAsia="ru-RU" w:bidi="ar-SA"/>
              </w:rPr>
              <w:t>495300,00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842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71 000 00000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B10B90">
              <w:rPr>
                <w:rFonts w:eastAsia="Times New Roman"/>
                <w:kern w:val="0"/>
                <w:lang w:eastAsia="ru-RU" w:bidi="ar-SA"/>
              </w:rPr>
              <w:t>495300,00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0A4261">
              <w:rPr>
                <w:rFonts w:eastAsia="Times New Roman"/>
                <w:kern w:val="0"/>
                <w:lang w:eastAsia="ru-RU" w:bidi="ar-SA"/>
              </w:rPr>
              <w:t>495300,00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71 100 00000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B10B90">
              <w:rPr>
                <w:rFonts w:eastAsia="Times New Roman"/>
                <w:kern w:val="0"/>
                <w:lang w:eastAsia="ru-RU" w:bidi="ar-SA"/>
              </w:rPr>
              <w:t>495300,00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0A4261">
              <w:rPr>
                <w:rFonts w:eastAsia="Times New Roman"/>
                <w:kern w:val="0"/>
                <w:lang w:eastAsia="ru-RU" w:bidi="ar-SA"/>
              </w:rPr>
              <w:t>495300,00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B10B90">
              <w:rPr>
                <w:rFonts w:eastAsia="Times New Roman"/>
                <w:kern w:val="0"/>
                <w:lang w:eastAsia="ru-RU" w:bidi="ar-SA"/>
              </w:rPr>
              <w:t>495300,00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0A4261">
              <w:rPr>
                <w:rFonts w:eastAsia="Times New Roman"/>
                <w:kern w:val="0"/>
                <w:lang w:eastAsia="ru-RU" w:bidi="ar-SA"/>
              </w:rPr>
              <w:t>495300,00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1810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B10B90">
              <w:rPr>
                <w:rFonts w:eastAsia="Times New Roman"/>
                <w:kern w:val="0"/>
                <w:lang w:eastAsia="ru-RU" w:bidi="ar-SA"/>
              </w:rPr>
              <w:t>495300,00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0A4261">
              <w:rPr>
                <w:rFonts w:eastAsia="Times New Roman"/>
                <w:kern w:val="0"/>
                <w:lang w:eastAsia="ru-RU" w:bidi="ar-SA"/>
              </w:rPr>
              <w:t>495300,00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696749,00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830C7A">
              <w:rPr>
                <w:rFonts w:eastAsia="Times New Roman"/>
                <w:kern w:val="0"/>
                <w:lang w:eastAsia="ru-RU" w:bidi="ar-SA"/>
              </w:rPr>
              <w:t>696749,00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0 4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73 000 00000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BB752B">
              <w:rPr>
                <w:rFonts w:eastAsia="Times New Roman"/>
                <w:kern w:val="0"/>
                <w:lang w:eastAsia="ru-RU" w:bidi="ar-SA"/>
              </w:rPr>
              <w:t>696749,00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830C7A">
              <w:rPr>
                <w:rFonts w:eastAsia="Times New Roman"/>
                <w:kern w:val="0"/>
                <w:lang w:eastAsia="ru-RU" w:bidi="ar-SA"/>
              </w:rPr>
              <w:t>696749,00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73 100 00000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BB752B">
              <w:rPr>
                <w:rFonts w:eastAsia="Times New Roman"/>
                <w:kern w:val="0"/>
                <w:lang w:eastAsia="ru-RU" w:bidi="ar-SA"/>
              </w:rPr>
              <w:t>696749,00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830C7A">
              <w:rPr>
                <w:rFonts w:eastAsia="Times New Roman"/>
                <w:kern w:val="0"/>
                <w:lang w:eastAsia="ru-RU" w:bidi="ar-SA"/>
              </w:rPr>
              <w:t>696749,00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BB752B">
              <w:rPr>
                <w:rFonts w:eastAsia="Times New Roman"/>
                <w:kern w:val="0"/>
                <w:lang w:eastAsia="ru-RU" w:bidi="ar-SA"/>
              </w:rPr>
              <w:t>696749,00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830C7A">
              <w:rPr>
                <w:rFonts w:eastAsia="Times New Roman"/>
                <w:kern w:val="0"/>
                <w:lang w:eastAsia="ru-RU" w:bidi="ar-SA"/>
              </w:rPr>
              <w:t>696749,00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BB752B">
              <w:rPr>
                <w:rFonts w:eastAsia="Times New Roman"/>
                <w:kern w:val="0"/>
                <w:lang w:eastAsia="ru-RU" w:bidi="ar-SA"/>
              </w:rPr>
              <w:t>696749,00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830C7A">
              <w:rPr>
                <w:rFonts w:eastAsia="Times New Roman"/>
                <w:kern w:val="0"/>
                <w:lang w:eastAsia="ru-RU" w:bidi="ar-SA"/>
              </w:rPr>
              <w:t>696749,00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8114B3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05048A" w:rsidRDefault="00826D11" w:rsidP="00594207">
            <w:r w:rsidRPr="0005048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05048A" w:rsidRDefault="00826D11" w:rsidP="00594207">
            <w:r w:rsidRPr="0005048A">
              <w:t>0 4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Default="00826D11" w:rsidP="00594207">
            <w:r w:rsidRPr="0005048A">
              <w:t>73 100 С1402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25500,00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F865ED">
              <w:rPr>
                <w:rFonts w:eastAsia="Times New Roman"/>
                <w:kern w:val="0"/>
                <w:lang w:eastAsia="ru-RU" w:bidi="ar-SA"/>
              </w:rPr>
              <w:t>25500,00</w:t>
            </w:r>
          </w:p>
        </w:tc>
        <w:tc>
          <w:tcPr>
            <w:tcW w:w="847" w:type="dxa"/>
            <w:gridSpan w:val="5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770 00 00000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8354D0">
              <w:rPr>
                <w:rFonts w:eastAsia="Times New Roman"/>
                <w:kern w:val="0"/>
                <w:lang w:eastAsia="ru-RU" w:bidi="ar-SA"/>
              </w:rPr>
              <w:t>25500,00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F865ED">
              <w:rPr>
                <w:rFonts w:eastAsia="Times New Roman"/>
                <w:kern w:val="0"/>
                <w:lang w:eastAsia="ru-RU" w:bidi="ar-SA"/>
              </w:rPr>
              <w:t>25500,00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8354D0">
              <w:rPr>
                <w:rFonts w:eastAsia="Times New Roman"/>
                <w:kern w:val="0"/>
                <w:lang w:eastAsia="ru-RU" w:bidi="ar-SA"/>
              </w:rPr>
              <w:t>25500,00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F865ED">
              <w:rPr>
                <w:rFonts w:eastAsia="Times New Roman"/>
                <w:kern w:val="0"/>
                <w:lang w:eastAsia="ru-RU" w:bidi="ar-SA"/>
              </w:rPr>
              <w:t>25500,00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8354D0">
              <w:rPr>
                <w:rFonts w:eastAsia="Times New Roman"/>
                <w:kern w:val="0"/>
                <w:lang w:eastAsia="ru-RU" w:bidi="ar-SA"/>
              </w:rPr>
              <w:t>25500,00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F865ED">
              <w:rPr>
                <w:rFonts w:eastAsia="Times New Roman"/>
                <w:kern w:val="0"/>
                <w:lang w:eastAsia="ru-RU" w:bidi="ar-SA"/>
              </w:rPr>
              <w:t>25500,00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8354D0">
              <w:rPr>
                <w:rFonts w:eastAsia="Times New Roman"/>
                <w:kern w:val="0"/>
                <w:lang w:eastAsia="ru-RU" w:bidi="ar-SA"/>
              </w:rPr>
              <w:t>25500,00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F865ED">
              <w:rPr>
                <w:rFonts w:eastAsia="Times New Roman"/>
                <w:kern w:val="0"/>
                <w:lang w:eastAsia="ru-RU" w:bidi="ar-SA"/>
              </w:rPr>
              <w:t>25500,00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6D11" w:rsidRPr="008A21F5" w:rsidRDefault="00826D11" w:rsidP="00594207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8A21F5" w:rsidRDefault="00826D11" w:rsidP="00594207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6D11" w:rsidRPr="008A21F5" w:rsidRDefault="00826D11" w:rsidP="00594207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6D11" w:rsidRPr="008A21F5" w:rsidRDefault="00826D11" w:rsidP="00594207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6D11" w:rsidRPr="008A21F5" w:rsidRDefault="00826D11" w:rsidP="00594207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8A21F5" w:rsidRDefault="00826D11" w:rsidP="00594207">
            <w:pPr>
              <w:autoSpaceDE w:val="0"/>
              <w:jc w:val="both"/>
            </w:pPr>
            <w:r>
              <w:t>1000,00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6D11" w:rsidRPr="008A21F5" w:rsidRDefault="00826D11" w:rsidP="00594207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8A21F5" w:rsidRDefault="00826D11" w:rsidP="00594207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6D11" w:rsidRPr="008A21F5" w:rsidRDefault="00826D11" w:rsidP="00594207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6D11" w:rsidRPr="008A21F5" w:rsidRDefault="00826D11" w:rsidP="00594207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7800000000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6D11" w:rsidRPr="008A21F5" w:rsidRDefault="00826D11" w:rsidP="00594207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>
              <w:t>1</w:t>
            </w:r>
            <w:r w:rsidRPr="007166DE">
              <w:t>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6D11" w:rsidRPr="008A21F5" w:rsidRDefault="00826D11" w:rsidP="00594207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8A21F5" w:rsidRDefault="00826D11" w:rsidP="00594207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6D11" w:rsidRPr="008A21F5" w:rsidRDefault="00826D11" w:rsidP="00594207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6D11" w:rsidRPr="008A21F5" w:rsidRDefault="00826D11" w:rsidP="00594207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6D11" w:rsidRPr="008A21F5" w:rsidRDefault="00826D11" w:rsidP="00594207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>
              <w:t>1</w:t>
            </w:r>
            <w:r w:rsidRPr="007166DE">
              <w:t>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6D11" w:rsidRPr="008A21F5" w:rsidRDefault="00826D11" w:rsidP="00594207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8A21F5" w:rsidRDefault="00826D11" w:rsidP="00594207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6D11" w:rsidRPr="008A21F5" w:rsidRDefault="00826D11" w:rsidP="00594207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6D11" w:rsidRPr="008A21F5" w:rsidRDefault="00826D11" w:rsidP="00594207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6D11" w:rsidRPr="008A21F5" w:rsidRDefault="00826D11" w:rsidP="00594207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>
              <w:t>1</w:t>
            </w:r>
            <w:r w:rsidRPr="007166DE">
              <w:t>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6D11" w:rsidRPr="008A21F5" w:rsidRDefault="00826D11" w:rsidP="00594207">
            <w:pPr>
              <w:rPr>
                <w:lang w:eastAsia="en-US"/>
              </w:rPr>
            </w:pPr>
            <w:r w:rsidRPr="008A21F5"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8A21F5" w:rsidRDefault="00826D11" w:rsidP="00594207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6D11" w:rsidRPr="008A21F5" w:rsidRDefault="00826D11" w:rsidP="00594207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6D11" w:rsidRPr="008A21F5" w:rsidRDefault="00826D11" w:rsidP="00594207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6D11" w:rsidRPr="008A21F5" w:rsidRDefault="00826D11" w:rsidP="00594207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>
              <w:t>1</w:t>
            </w:r>
            <w:r w:rsidRPr="007166DE">
              <w:t>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492635,75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466635,75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</w:t>
            </w:r>
            <w:proofErr w:type="spellEnd"/>
            <w:r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09 000 00000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</w:t>
            </w:r>
            <w:proofErr w:type="spellEnd"/>
            <w:r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09 1 00 00000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547421" w:rsidRDefault="00826D11" w:rsidP="00594207">
            <w:r>
              <w:t>2000,00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/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547421" w:rsidRDefault="00826D11" w:rsidP="00594207">
            <w:r>
              <w:t>2000,00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/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547421" w:rsidRDefault="00826D11" w:rsidP="00594207">
            <w:r>
              <w:t>20</w:t>
            </w:r>
            <w:r w:rsidRPr="00547421">
              <w:t>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/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547421" w:rsidRDefault="00826D11" w:rsidP="00594207">
            <w:r>
              <w:t>20</w:t>
            </w:r>
            <w:r w:rsidRPr="00547421">
              <w:t>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/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Муниципальная программа «Комплекс мер по профилактике правонарушений на территории  </w:t>
            </w:r>
            <w:proofErr w:type="spellStart"/>
            <w:r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на 2020-2022 годы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120 00 00000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/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Комплекс мер по профилактике правонарушений на территории  </w:t>
            </w:r>
            <w:proofErr w:type="spellStart"/>
            <w:r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на 2020-2022 годы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/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/>
        </w:tc>
        <w:tc>
          <w:tcPr>
            <w:tcW w:w="847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/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/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1532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Муниципальная программа</w:t>
            </w:r>
            <w:r w:rsidRPr="00C6044F">
              <w:rPr>
                <w:rFonts w:eastAsia="Times New Roman"/>
                <w:b/>
                <w:bCs/>
                <w:kern w:val="0"/>
                <w:lang w:eastAsia="ru-RU" w:bidi="ar-SA"/>
              </w:rPr>
              <w:t xml:space="preserve"> 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«Развитие и укрепление материально-технической базы </w:t>
            </w:r>
          </w:p>
          <w:p w:rsidR="00826D11" w:rsidRPr="00C6044F" w:rsidRDefault="00826D11" w:rsidP="005942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муниципального образования « </w:t>
            </w:r>
            <w:proofErr w:type="spellStart"/>
            <w:r>
              <w:rPr>
                <w:rFonts w:eastAsia="Times New Roman"/>
                <w:bCs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ский</w:t>
            </w:r>
            <w:proofErr w:type="spell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района Курской област</w:t>
            </w:r>
            <w:r>
              <w:rPr>
                <w:rFonts w:eastAsia="Times New Roman"/>
                <w:bCs/>
                <w:kern w:val="0"/>
                <w:lang w:eastAsia="ru-RU" w:bidi="ar-SA"/>
              </w:rPr>
              <w:t>и на  2021-2023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18 000 00000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459859,25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459859,25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сельсовета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</w:t>
            </w:r>
            <w:proofErr w:type="spellEnd"/>
            <w:r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18 100 00000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202FF6">
              <w:rPr>
                <w:rFonts w:eastAsia="Times New Roman"/>
                <w:kern w:val="0"/>
                <w:lang w:eastAsia="ru-RU" w:bidi="ar-SA"/>
              </w:rPr>
              <w:t>459859,25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341F58">
              <w:rPr>
                <w:rFonts w:eastAsia="Times New Roman"/>
                <w:kern w:val="0"/>
                <w:lang w:eastAsia="ru-RU" w:bidi="ar-SA"/>
              </w:rPr>
              <w:t>459859,25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>
              <w:rPr>
                <w:rFonts w:eastAsia="Times New Roman"/>
                <w:bCs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ского</w:t>
            </w:r>
            <w:proofErr w:type="spell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сельсовета </w:t>
            </w:r>
            <w:proofErr w:type="spellStart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202FF6">
              <w:rPr>
                <w:rFonts w:eastAsia="Times New Roman"/>
                <w:kern w:val="0"/>
                <w:lang w:eastAsia="ru-RU" w:bidi="ar-SA"/>
              </w:rPr>
              <w:t>459859,25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341F58">
              <w:rPr>
                <w:rFonts w:eastAsia="Times New Roman"/>
                <w:kern w:val="0"/>
                <w:lang w:eastAsia="ru-RU" w:bidi="ar-SA"/>
              </w:rPr>
              <w:t>459859,25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Прочие расходы бюджетов сельских поселений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18 101 С1493 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202FF6">
              <w:rPr>
                <w:rFonts w:eastAsia="Times New Roman"/>
                <w:kern w:val="0"/>
                <w:lang w:eastAsia="ru-RU" w:bidi="ar-SA"/>
              </w:rPr>
              <w:t>459859,25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341F58">
              <w:rPr>
                <w:rFonts w:eastAsia="Times New Roman"/>
                <w:kern w:val="0"/>
                <w:lang w:eastAsia="ru-RU" w:bidi="ar-SA"/>
              </w:rPr>
              <w:t>459859,25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202FF6">
              <w:rPr>
                <w:rFonts w:eastAsia="Times New Roman"/>
                <w:kern w:val="0"/>
                <w:lang w:eastAsia="ru-RU" w:bidi="ar-SA"/>
              </w:rPr>
              <w:t>459859,25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341F58">
              <w:rPr>
                <w:rFonts w:eastAsia="Times New Roman"/>
                <w:kern w:val="0"/>
                <w:lang w:eastAsia="ru-RU" w:bidi="ar-SA"/>
              </w:rPr>
              <w:t>459859,25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Программа по противодействию экстремизму и профилактики терроризма  в муниципальном образовании «</w:t>
            </w:r>
            <w:proofErr w:type="spellStart"/>
            <w:r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2020-2022 годы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210 00 00000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20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>
              <w:rPr>
                <w:rFonts w:eastAsia="Times New Roman"/>
                <w:kern w:val="0"/>
                <w:lang w:eastAsia="ru-RU" w:bidi="ar-SA"/>
              </w:rPr>
              <w:t>0</w:t>
            </w:r>
          </w:p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по противодействию экстремизму и профилактики терроризма в муниципальном образовании «</w:t>
            </w:r>
            <w:proofErr w:type="spellStart"/>
            <w:r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2020-2022 годы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FE2942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/>
        </w:tc>
        <w:tc>
          <w:tcPr>
            <w:tcW w:w="847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«Создание условий  по противодействию экстремизму и профилактике терроризма в муниципальном образовании «</w:t>
            </w:r>
            <w:proofErr w:type="spellStart"/>
            <w:r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 района Курской области»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FE2942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/>
        </w:tc>
        <w:tc>
          <w:tcPr>
            <w:tcW w:w="847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FE2942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/>
        </w:tc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FE2942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/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76 000 00000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1102,5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1102,5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A67B2B">
              <w:rPr>
                <w:rFonts w:eastAsia="Times New Roman"/>
                <w:kern w:val="0"/>
                <w:lang w:eastAsia="ru-RU" w:bidi="ar-SA"/>
              </w:rPr>
              <w:t>1102,5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F452DB">
              <w:rPr>
                <w:rFonts w:eastAsia="Times New Roman"/>
                <w:kern w:val="0"/>
                <w:lang w:eastAsia="ru-RU" w:bidi="ar-SA"/>
              </w:rPr>
              <w:t>1102,5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A67B2B">
              <w:rPr>
                <w:rFonts w:eastAsia="Times New Roman"/>
                <w:kern w:val="0"/>
                <w:lang w:eastAsia="ru-RU" w:bidi="ar-SA"/>
              </w:rPr>
              <w:t>1102,5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F452DB">
              <w:rPr>
                <w:rFonts w:eastAsia="Times New Roman"/>
                <w:kern w:val="0"/>
                <w:lang w:eastAsia="ru-RU" w:bidi="ar-SA"/>
              </w:rPr>
              <w:t>1102,5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5F332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541FE8" w:rsidRDefault="00826D11" w:rsidP="00594207">
            <w:r w:rsidRPr="00541FE8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541FE8" w:rsidRDefault="00826D11" w:rsidP="00594207">
            <w:r w:rsidRPr="00541FE8"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Default="00826D11" w:rsidP="00594207">
            <w:r w:rsidRPr="00541FE8">
              <w:t>76 100 С1404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/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/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/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/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37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A67B2B">
              <w:rPr>
                <w:rFonts w:eastAsia="Times New Roman"/>
                <w:kern w:val="0"/>
                <w:lang w:eastAsia="ru-RU" w:bidi="ar-SA"/>
              </w:rPr>
              <w:t>1102,5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F452DB">
              <w:rPr>
                <w:rFonts w:eastAsia="Times New Roman"/>
                <w:kern w:val="0"/>
                <w:lang w:eastAsia="ru-RU" w:bidi="ar-SA"/>
              </w:rPr>
              <w:t>1102,5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112126,00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112126,00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781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112126,00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105000,00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105000,00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5F332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7126,00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7126,00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95</w:t>
            </w: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95</w:t>
            </w: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95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CF402F">
              <w:rPr>
                <w:rFonts w:eastAsia="Times New Roman"/>
                <w:kern w:val="0"/>
                <w:lang w:eastAsia="ru-RU" w:bidi="ar-SA"/>
              </w:rPr>
              <w:t>9500,00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13 000 00000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EB22F3">
              <w:rPr>
                <w:rFonts w:eastAsia="Times New Roman"/>
                <w:kern w:val="0"/>
                <w:lang w:eastAsia="ru-RU" w:bidi="ar-SA"/>
              </w:rPr>
              <w:t>9500,00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CF402F">
              <w:rPr>
                <w:rFonts w:eastAsia="Times New Roman"/>
                <w:kern w:val="0"/>
                <w:lang w:eastAsia="ru-RU" w:bidi="ar-SA"/>
              </w:rPr>
              <w:t>9500,00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Подпрограмма «Обеспечение противопожарной безопасности»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EB22F3">
              <w:rPr>
                <w:rFonts w:eastAsia="Times New Roman"/>
                <w:kern w:val="0"/>
                <w:lang w:eastAsia="ru-RU" w:bidi="ar-SA"/>
              </w:rPr>
              <w:t>9500,00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CF402F">
              <w:rPr>
                <w:rFonts w:eastAsia="Times New Roman"/>
                <w:kern w:val="0"/>
                <w:lang w:eastAsia="ru-RU" w:bidi="ar-SA"/>
              </w:rPr>
              <w:t>9500,00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EB22F3">
              <w:rPr>
                <w:rFonts w:eastAsia="Times New Roman"/>
                <w:kern w:val="0"/>
                <w:lang w:eastAsia="ru-RU" w:bidi="ar-SA"/>
              </w:rPr>
              <w:t>9500,00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CF402F">
              <w:rPr>
                <w:rFonts w:eastAsia="Times New Roman"/>
                <w:kern w:val="0"/>
                <w:lang w:eastAsia="ru-RU" w:bidi="ar-SA"/>
              </w:rPr>
              <w:t>9500,00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EB22F3">
              <w:rPr>
                <w:rFonts w:eastAsia="Times New Roman"/>
                <w:kern w:val="0"/>
                <w:lang w:eastAsia="ru-RU" w:bidi="ar-SA"/>
              </w:rPr>
              <w:t>9500,00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CF402F">
              <w:rPr>
                <w:rFonts w:eastAsia="Times New Roman"/>
                <w:kern w:val="0"/>
                <w:lang w:eastAsia="ru-RU" w:bidi="ar-SA"/>
              </w:rPr>
              <w:t>9500,00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6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EB22F3">
              <w:rPr>
                <w:rFonts w:eastAsia="Times New Roman"/>
                <w:kern w:val="0"/>
                <w:lang w:eastAsia="ru-RU" w:bidi="ar-SA"/>
              </w:rPr>
              <w:t>9500,00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CF402F">
              <w:rPr>
                <w:rFonts w:eastAsia="Times New Roman"/>
                <w:kern w:val="0"/>
                <w:lang w:eastAsia="ru-RU" w:bidi="ar-SA"/>
              </w:rPr>
              <w:t>9500,00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 экономика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618348,00</w:t>
            </w:r>
          </w:p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617348,00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317000,00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CC3173">
              <w:rPr>
                <w:rFonts w:eastAsia="Times New Roman"/>
                <w:kern w:val="0"/>
                <w:lang w:eastAsia="ru-RU" w:bidi="ar-SA"/>
              </w:rPr>
              <w:t>317000,00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690663">
              <w:rPr>
                <w:rFonts w:eastAsia="Times New Roman"/>
                <w:kern w:val="0"/>
                <w:lang w:eastAsia="ru-RU" w:bidi="ar-SA"/>
              </w:rPr>
              <w:t>317000,00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CC3173">
              <w:rPr>
                <w:rFonts w:eastAsia="Times New Roman"/>
                <w:kern w:val="0"/>
                <w:lang w:eastAsia="ru-RU" w:bidi="ar-SA"/>
              </w:rPr>
              <w:t>317000,00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690663">
              <w:rPr>
                <w:rFonts w:eastAsia="Times New Roman"/>
                <w:kern w:val="0"/>
                <w:lang w:eastAsia="ru-RU" w:bidi="ar-SA"/>
              </w:rPr>
              <w:t>317000,00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CC3173">
              <w:rPr>
                <w:rFonts w:eastAsia="Times New Roman"/>
                <w:kern w:val="0"/>
                <w:lang w:eastAsia="ru-RU" w:bidi="ar-SA"/>
              </w:rPr>
              <w:t>317000,00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690663">
              <w:rPr>
                <w:rFonts w:eastAsia="Times New Roman"/>
                <w:kern w:val="0"/>
                <w:lang w:eastAsia="ru-RU" w:bidi="ar-SA"/>
              </w:rPr>
              <w:t>317000,00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CC3173">
              <w:rPr>
                <w:rFonts w:eastAsia="Times New Roman"/>
                <w:kern w:val="0"/>
                <w:lang w:eastAsia="ru-RU" w:bidi="ar-SA"/>
              </w:rPr>
              <w:t>317000,00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690663">
              <w:rPr>
                <w:rFonts w:eastAsia="Times New Roman"/>
                <w:kern w:val="0"/>
                <w:lang w:eastAsia="ru-RU" w:bidi="ar-SA"/>
              </w:rPr>
              <w:t>317000,00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CC3173">
              <w:rPr>
                <w:rFonts w:eastAsia="Times New Roman"/>
                <w:kern w:val="0"/>
                <w:lang w:eastAsia="ru-RU" w:bidi="ar-SA"/>
              </w:rPr>
              <w:t>317000,00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301348,00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300348,00</w:t>
            </w:r>
          </w:p>
        </w:tc>
        <w:tc>
          <w:tcPr>
            <w:tcW w:w="781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jc w:val="both"/>
            </w:pPr>
            <w:r w:rsidRPr="00156D74">
              <w:t xml:space="preserve">Программа «Развитие субъектов малого и среднего предпринимательства в </w:t>
            </w:r>
            <w:proofErr w:type="spellStart"/>
            <w:r w:rsidRPr="00156D74">
              <w:t>Косиновском</w:t>
            </w:r>
            <w:proofErr w:type="spellEnd"/>
            <w:r w:rsidRPr="00156D74">
              <w:t xml:space="preserve">  сельсовете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1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t>Вышнеольховат</w:t>
            </w:r>
            <w:r w:rsidRPr="00156D74">
              <w:t>ском</w:t>
            </w:r>
            <w:proofErr w:type="spellEnd"/>
            <w:r w:rsidRPr="00156D74">
              <w:t xml:space="preserve">  сельсовете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1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adjustRightInd w:val="0"/>
              <w:outlineLvl w:val="4"/>
            </w:pPr>
            <w:r w:rsidRPr="00156D74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826D11" w:rsidRPr="00156D74" w:rsidRDefault="00826D11" w:rsidP="00594207">
            <w:pPr>
              <w:jc w:val="both"/>
            </w:pP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1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1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156D74" w:rsidRDefault="00826D11" w:rsidP="00594207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1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300348,00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C44300">
              <w:rPr>
                <w:rFonts w:eastAsia="Times New Roman"/>
                <w:kern w:val="0"/>
                <w:lang w:eastAsia="ru-RU" w:bidi="ar-SA"/>
              </w:rPr>
              <w:t>300348,00</w:t>
            </w:r>
          </w:p>
        </w:tc>
        <w:tc>
          <w:tcPr>
            <w:tcW w:w="796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A0B98" w:rsidRDefault="00826D11" w:rsidP="00594207">
            <w:r>
              <w:rPr>
                <w:rFonts w:eastAsia="Times New Roman"/>
                <w:kern w:val="0"/>
                <w:lang w:eastAsia="ru-RU" w:bidi="ar-SA"/>
              </w:rPr>
              <w:t>300348,00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C44300">
              <w:rPr>
                <w:rFonts w:eastAsia="Times New Roman"/>
                <w:kern w:val="0"/>
                <w:lang w:eastAsia="ru-RU" w:bidi="ar-SA"/>
              </w:rPr>
              <w:t>300348,00</w:t>
            </w:r>
          </w:p>
        </w:tc>
        <w:tc>
          <w:tcPr>
            <w:tcW w:w="796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4166A8" w:rsidRDefault="00826D11" w:rsidP="00594207">
            <w:r w:rsidRPr="004166A8"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0E424F" w:rsidRDefault="00826D11" w:rsidP="00594207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0E424F" w:rsidRDefault="00826D11" w:rsidP="00594207">
            <w:r w:rsidRPr="000E424F"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0E424F" w:rsidRDefault="00826D11" w:rsidP="00594207">
            <w:r w:rsidRPr="000E424F">
              <w:t>77200S3600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76606,00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D9375A">
              <w:rPr>
                <w:rFonts w:eastAsia="Times New Roman"/>
                <w:kern w:val="0"/>
                <w:lang w:eastAsia="ru-RU" w:bidi="ar-SA"/>
              </w:rPr>
              <w:t>76606,00</w:t>
            </w:r>
          </w:p>
        </w:tc>
        <w:tc>
          <w:tcPr>
            <w:tcW w:w="796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4166A8" w:rsidRDefault="00826D11" w:rsidP="00594207">
            <w:r w:rsidRPr="004166A8"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0E424F" w:rsidRDefault="00826D11" w:rsidP="00594207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0E424F" w:rsidRDefault="00826D11" w:rsidP="00594207">
            <w:r w:rsidRPr="000E424F"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0E424F" w:rsidRDefault="00826D11" w:rsidP="00594207">
            <w:r w:rsidRPr="000E424F">
              <w:t>77200S3600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76606,00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D9375A">
              <w:rPr>
                <w:rFonts w:eastAsia="Times New Roman"/>
                <w:kern w:val="0"/>
                <w:lang w:eastAsia="ru-RU" w:bidi="ar-SA"/>
              </w:rPr>
              <w:t>76606,00</w:t>
            </w:r>
          </w:p>
        </w:tc>
        <w:tc>
          <w:tcPr>
            <w:tcW w:w="796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4166A8" w:rsidRDefault="00826D11" w:rsidP="00594207">
            <w:r w:rsidRPr="004166A8"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0E424F" w:rsidRDefault="00826D11" w:rsidP="00594207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0E424F" w:rsidRDefault="00826D11" w:rsidP="00594207">
            <w:r w:rsidRPr="000E424F"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0E424F" w:rsidRDefault="00826D11" w:rsidP="00594207">
            <w:r w:rsidRPr="000E424F">
              <w:t>7720013600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178742,00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5B4C28">
              <w:rPr>
                <w:rFonts w:eastAsia="Times New Roman"/>
                <w:kern w:val="0"/>
                <w:lang w:eastAsia="ru-RU" w:bidi="ar-SA"/>
              </w:rPr>
              <w:t>178742,00</w:t>
            </w:r>
          </w:p>
        </w:tc>
        <w:tc>
          <w:tcPr>
            <w:tcW w:w="796" w:type="dxa"/>
            <w:gridSpan w:val="4"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Default="00826D11" w:rsidP="00594207">
            <w:r w:rsidRPr="004166A8"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0E424F" w:rsidRDefault="00826D11" w:rsidP="00594207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0E424F" w:rsidRDefault="00826D11" w:rsidP="00594207">
            <w:r w:rsidRPr="000E424F"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0E424F" w:rsidRDefault="00826D11" w:rsidP="00594207">
            <w:r w:rsidRPr="000E424F">
              <w:t>7720013600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178742,00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5B4C28">
              <w:rPr>
                <w:rFonts w:eastAsia="Times New Roman"/>
                <w:kern w:val="0"/>
                <w:lang w:eastAsia="ru-RU" w:bidi="ar-SA"/>
              </w:rPr>
              <w:t>178742,00</w:t>
            </w:r>
          </w:p>
        </w:tc>
        <w:tc>
          <w:tcPr>
            <w:tcW w:w="796" w:type="dxa"/>
            <w:gridSpan w:val="4"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4166A8" w:rsidRDefault="00826D11" w:rsidP="00594207"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0E424F" w:rsidRDefault="00826D11" w:rsidP="00594207"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0E424F" w:rsidRDefault="00826D11" w:rsidP="00594207">
            <w:r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0E424F" w:rsidRDefault="00826D11" w:rsidP="00594207">
            <w:r>
              <w:t>77200С1468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45000,00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06110B">
              <w:rPr>
                <w:rFonts w:eastAsia="Times New Roman"/>
                <w:kern w:val="0"/>
                <w:lang w:eastAsia="ru-RU" w:bidi="ar-SA"/>
              </w:rPr>
              <w:t>45000,00</w:t>
            </w:r>
          </w:p>
        </w:tc>
        <w:tc>
          <w:tcPr>
            <w:tcW w:w="796" w:type="dxa"/>
            <w:gridSpan w:val="4"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4166A8" w:rsidRDefault="00826D11" w:rsidP="00594207">
            <w:r w:rsidRPr="004166A8"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0E424F" w:rsidRDefault="00826D11" w:rsidP="00594207"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0E424F" w:rsidRDefault="00826D11" w:rsidP="00594207">
            <w:r>
              <w:t>12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Default="00826D11" w:rsidP="00594207">
            <w:r w:rsidRPr="001E6EAE">
              <w:t>77200С1468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1310C5">
              <w:rPr>
                <w:rFonts w:eastAsia="Times New Roman"/>
                <w:kern w:val="0"/>
                <w:lang w:eastAsia="ru-RU" w:bidi="ar-SA"/>
              </w:rPr>
              <w:t>45000,00</w:t>
            </w:r>
          </w:p>
        </w:tc>
        <w:tc>
          <w:tcPr>
            <w:tcW w:w="1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06110B">
              <w:rPr>
                <w:rFonts w:eastAsia="Times New Roman"/>
                <w:kern w:val="0"/>
                <w:lang w:eastAsia="ru-RU" w:bidi="ar-SA"/>
              </w:rPr>
              <w:t>45000,00</w:t>
            </w:r>
          </w:p>
        </w:tc>
        <w:tc>
          <w:tcPr>
            <w:tcW w:w="796" w:type="dxa"/>
            <w:gridSpan w:val="4"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92496,00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87496,00</w:t>
            </w:r>
          </w:p>
        </w:tc>
        <w:tc>
          <w:tcPr>
            <w:tcW w:w="766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Благоустройство 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92496,00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87496,00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</w:t>
            </w:r>
            <w:proofErr w:type="spellEnd"/>
            <w:r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07 000 00000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325F82">
              <w:rPr>
                <w:rFonts w:eastAsia="Times New Roman"/>
                <w:kern w:val="0"/>
                <w:lang w:eastAsia="ru-RU" w:bidi="ar-SA"/>
              </w:rPr>
              <w:t>92496,00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005754">
              <w:rPr>
                <w:rFonts w:eastAsia="Times New Roman"/>
                <w:kern w:val="0"/>
                <w:lang w:eastAsia="ru-RU" w:bidi="ar-SA"/>
              </w:rPr>
              <w:t>87496,00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eastAsia="Times New Roman"/>
                <w:kern w:val="0"/>
                <w:lang w:eastAsia="ru-RU" w:bidi="ar-SA"/>
              </w:rPr>
              <w:t>Вышнеольховат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ский</w:t>
            </w:r>
            <w:proofErr w:type="spellEnd"/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C6044F">
              <w:rPr>
                <w:rFonts w:eastAsia="Times New Roman"/>
                <w:kern w:val="0"/>
                <w:lang w:eastAsia="ru-RU" w:bidi="ar-SA"/>
              </w:rPr>
              <w:t>Щигровског</w:t>
            </w:r>
            <w:r>
              <w:rPr>
                <w:rFonts w:eastAsia="Times New Roman"/>
                <w:kern w:val="0"/>
                <w:lang w:eastAsia="ru-RU" w:bidi="ar-SA"/>
              </w:rPr>
              <w:t>о</w:t>
            </w:r>
            <w:proofErr w:type="spellEnd"/>
            <w:r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2021-2023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годы»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325F82">
              <w:rPr>
                <w:rFonts w:eastAsia="Times New Roman"/>
                <w:kern w:val="0"/>
                <w:lang w:eastAsia="ru-RU" w:bidi="ar-SA"/>
              </w:rPr>
              <w:t>92496,00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005754">
              <w:rPr>
                <w:rFonts w:eastAsia="Times New Roman"/>
                <w:kern w:val="0"/>
                <w:lang w:eastAsia="ru-RU" w:bidi="ar-SA"/>
              </w:rPr>
              <w:t>87496,00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«Благоустройство территории»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07 301 00000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325F82">
              <w:rPr>
                <w:rFonts w:eastAsia="Times New Roman"/>
                <w:kern w:val="0"/>
                <w:lang w:eastAsia="ru-RU" w:bidi="ar-SA"/>
              </w:rPr>
              <w:t>92496,00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005754">
              <w:rPr>
                <w:rFonts w:eastAsia="Times New Roman"/>
                <w:kern w:val="0"/>
                <w:lang w:eastAsia="ru-RU" w:bidi="ar-SA"/>
              </w:rPr>
              <w:t>87496,00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315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FC07AD">
              <w:rPr>
                <w:rFonts w:eastAsia="Times New Roman"/>
                <w:kern w:val="0"/>
                <w:lang w:eastAsia="ru-RU" w:bidi="ar-SA"/>
              </w:rPr>
              <w:t>92496,00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9F5E34">
              <w:rPr>
                <w:rFonts w:eastAsia="Times New Roman"/>
                <w:kern w:val="0"/>
                <w:lang w:eastAsia="ru-RU" w:bidi="ar-SA"/>
              </w:rPr>
              <w:t>87496,00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933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FC07AD">
              <w:rPr>
                <w:rFonts w:eastAsia="Times New Roman"/>
                <w:kern w:val="0"/>
                <w:lang w:eastAsia="ru-RU" w:bidi="ar-SA"/>
              </w:rPr>
              <w:t>92496,00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Default="00826D11" w:rsidP="00594207">
            <w:r w:rsidRPr="009F5E34">
              <w:rPr>
                <w:rFonts w:eastAsia="Times New Roman"/>
                <w:kern w:val="0"/>
                <w:lang w:eastAsia="ru-RU" w:bidi="ar-SA"/>
              </w:rPr>
              <w:t>87496,00</w:t>
            </w: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933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5000,00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933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F668B3">
              <w:rPr>
                <w:rFonts w:eastAsia="Times New Roman"/>
                <w:kern w:val="0"/>
                <w:lang w:eastAsia="ru-RU" w:bidi="ar-SA"/>
              </w:rPr>
              <w:t>5000,00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933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С 1433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F668B3">
              <w:rPr>
                <w:rFonts w:eastAsia="Times New Roman"/>
                <w:kern w:val="0"/>
                <w:lang w:eastAsia="ru-RU" w:bidi="ar-SA"/>
              </w:rPr>
              <w:t>5000,00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933"/>
        </w:trPr>
        <w:tc>
          <w:tcPr>
            <w:tcW w:w="4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С1433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D11" w:rsidRDefault="00826D11" w:rsidP="00594207">
            <w:r w:rsidRPr="00F668B3">
              <w:rPr>
                <w:rFonts w:eastAsia="Times New Roman"/>
                <w:kern w:val="0"/>
                <w:lang w:eastAsia="ru-RU" w:bidi="ar-SA"/>
              </w:rPr>
              <w:t>5000,00</w:t>
            </w:r>
          </w:p>
        </w:tc>
        <w:tc>
          <w:tcPr>
            <w:tcW w:w="13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296"/>
        </w:trPr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1C419B" w:rsidRDefault="00826D11" w:rsidP="00594207">
            <w:pPr>
              <w:rPr>
                <w:b/>
              </w:rPr>
            </w:pPr>
            <w:r w:rsidRPr="001C419B">
              <w:rPr>
                <w:b/>
              </w:rPr>
              <w:t>Социальная политика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1C419B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1C419B">
              <w:rPr>
                <w:rFonts w:eastAsia="Times New Roman"/>
                <w:b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1C419B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1C419B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1C419B" w:rsidRDefault="00826D11" w:rsidP="00594207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1C419B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6D11" w:rsidRPr="001C419B" w:rsidRDefault="00826D11" w:rsidP="00594207">
            <w:pPr>
              <w:rPr>
                <w:b/>
              </w:rPr>
            </w:pPr>
            <w:r>
              <w:rPr>
                <w:b/>
              </w:rPr>
              <w:t>184873,19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6D11" w:rsidRDefault="00826D11" w:rsidP="00594207">
            <w:r w:rsidRPr="00934BB6">
              <w:t>184873,19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04"/>
        </w:trPr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C0769C" w:rsidRDefault="00826D11" w:rsidP="00594207">
            <w:r w:rsidRPr="001C419B">
              <w:t>Пенсионное обеспечение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424247" w:rsidRDefault="00826D11" w:rsidP="00594207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424247" w:rsidRDefault="00826D11" w:rsidP="00594207">
            <w: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424247" w:rsidRDefault="00826D11" w:rsidP="00594207"/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424247" w:rsidRDefault="00826D11" w:rsidP="00594207"/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6D11" w:rsidRPr="005E4E62" w:rsidRDefault="00826D11" w:rsidP="00594207">
            <w:r>
              <w:t>184873,19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6D11" w:rsidRDefault="00826D11" w:rsidP="00594207">
            <w:r w:rsidRPr="00934BB6">
              <w:t>184873,19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251"/>
        </w:trPr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A4702C" w:rsidRDefault="00826D11" w:rsidP="00594207">
            <w:r w:rsidRPr="00A4702C">
              <w:t>Не программная деятельность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81160D" w:rsidRDefault="00826D11" w:rsidP="00594207">
            <w:r w:rsidRPr="0081160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81160D" w:rsidRDefault="00826D11" w:rsidP="00594207">
            <w:r w:rsidRPr="0081160D"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81160D" w:rsidRDefault="00826D11" w:rsidP="00594207">
            <w:r w:rsidRPr="0081160D">
              <w:t>77200 00000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424247" w:rsidRDefault="00826D11" w:rsidP="00594207"/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6D11" w:rsidRDefault="00826D11" w:rsidP="00594207">
            <w:r w:rsidRPr="00A977D9">
              <w:t>184873,19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6D11" w:rsidRDefault="00826D11" w:rsidP="00594207">
            <w:r w:rsidRPr="00934BB6">
              <w:t>184873,19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295"/>
        </w:trPr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Default="00826D11" w:rsidP="00594207">
            <w:r w:rsidRPr="00A4702C">
              <w:t>Не программные расходы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81160D" w:rsidRDefault="00826D11" w:rsidP="00594207">
            <w:r w:rsidRPr="0081160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81160D" w:rsidRDefault="00826D11" w:rsidP="00594207">
            <w:r w:rsidRPr="0081160D"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Default="00826D11" w:rsidP="00594207">
            <w:r w:rsidRPr="0081160D">
              <w:t>77200 00000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424247" w:rsidRDefault="00826D11" w:rsidP="00594207"/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6D11" w:rsidRDefault="00826D11" w:rsidP="00594207">
            <w:r w:rsidRPr="00A977D9">
              <w:t>184873,19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6D11" w:rsidRDefault="00826D11" w:rsidP="00594207">
            <w:r w:rsidRPr="00934BB6">
              <w:t>184873,19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240"/>
        </w:trPr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74261E" w:rsidRDefault="00826D11" w:rsidP="00594207">
            <w:r w:rsidRPr="0074261E">
              <w:t>Выплата пенсий за выслугу лет и доплат к пенсиям муниципальных служащих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7868F2" w:rsidRDefault="00826D11" w:rsidP="00594207">
            <w:r w:rsidRPr="007868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7868F2" w:rsidRDefault="00826D11" w:rsidP="00594207">
            <w:r w:rsidRPr="007868F2"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7868F2" w:rsidRDefault="00826D11" w:rsidP="00594207">
            <w:r w:rsidRPr="007868F2">
              <w:t>77200С1445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424247" w:rsidRDefault="00826D11" w:rsidP="00594207"/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6D11" w:rsidRDefault="00826D11" w:rsidP="00594207">
            <w:r w:rsidRPr="00A977D9">
              <w:t>184873,19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6D11" w:rsidRDefault="00826D11" w:rsidP="00594207">
            <w:r w:rsidRPr="00934BB6">
              <w:t>184873,19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826D11" w:rsidRPr="00C6044F" w:rsidTr="00594207">
        <w:trPr>
          <w:trHeight w:val="469"/>
        </w:trPr>
        <w:tc>
          <w:tcPr>
            <w:tcW w:w="4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Default="00826D11" w:rsidP="00594207">
            <w:r w:rsidRPr="0074261E"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7868F2" w:rsidRDefault="00826D11" w:rsidP="00594207">
            <w:r w:rsidRPr="007868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7868F2" w:rsidRDefault="00826D11" w:rsidP="00594207">
            <w:r w:rsidRPr="007868F2"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Default="00826D11" w:rsidP="00594207">
            <w:r w:rsidRPr="007868F2">
              <w:t>77200С1445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26D11" w:rsidRPr="00424247" w:rsidRDefault="00826D11" w:rsidP="00594207">
            <w: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6D11" w:rsidRDefault="00826D11" w:rsidP="00594207">
            <w:r w:rsidRPr="00A977D9">
              <w:t>184873,19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6D11" w:rsidRDefault="00826D11" w:rsidP="00594207">
            <w:r w:rsidRPr="00934BB6">
              <w:t>184873,19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26D11" w:rsidRPr="00C6044F" w:rsidRDefault="00826D11" w:rsidP="005942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</w:tbl>
    <w:p w:rsidR="00826D11" w:rsidRPr="00C6044F" w:rsidRDefault="00826D11" w:rsidP="00826D11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26D11" w:rsidRPr="00D10A7D" w:rsidRDefault="00826D11" w:rsidP="00826D11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1C419B" w:rsidRDefault="001C419B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CC2DF5" w:rsidRDefault="00CC2DF5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CC2DF5" w:rsidRDefault="00CC2DF5" w:rsidP="00CC2DF5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CC2DF5" w:rsidRDefault="00CC2DF5" w:rsidP="00CC2DF5">
      <w:pPr>
        <w:keepNext/>
        <w:tabs>
          <w:tab w:val="left" w:pos="0"/>
          <w:tab w:val="left" w:pos="195"/>
        </w:tabs>
        <w:suppressAutoHyphens w:val="0"/>
        <w:overflowPunct w:val="0"/>
        <w:autoSpaceDE w:val="0"/>
        <w:autoSpaceDN w:val="0"/>
        <w:adjustRightInd w:val="0"/>
        <w:rPr>
          <w:rFonts w:eastAsia="Times New Roman"/>
          <w:b/>
          <w:kern w:val="0"/>
          <w:lang w:eastAsia="ru-RU" w:bidi="ar-SA"/>
        </w:rPr>
      </w:pPr>
      <w:r>
        <w:rPr>
          <w:rFonts w:eastAsia="Times New Roman"/>
          <w:b/>
          <w:kern w:val="0"/>
          <w:lang w:eastAsia="ru-RU" w:bidi="ar-SA"/>
        </w:rPr>
        <w:tab/>
      </w:r>
    </w:p>
    <w:p w:rsidR="00596C0D" w:rsidRPr="00A674EE" w:rsidRDefault="00596C0D" w:rsidP="00A674EE">
      <w:pPr>
        <w:ind w:firstLine="709"/>
        <w:rPr>
          <w:rFonts w:eastAsia="Times New Roman"/>
          <w:lang w:eastAsia="ar-SA" w:bidi="ar-SA"/>
        </w:rPr>
      </w:pPr>
    </w:p>
    <w:sectPr w:rsidR="00596C0D" w:rsidRPr="00A674EE" w:rsidSect="007037D3">
      <w:pgSz w:w="11906" w:h="16838"/>
      <w:pgMar w:top="851" w:right="707" w:bottom="1134" w:left="12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9915E49"/>
    <w:multiLevelType w:val="hybridMultilevel"/>
    <w:tmpl w:val="2E109992"/>
    <w:lvl w:ilvl="0" w:tplc="A5567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7655BA8"/>
    <w:multiLevelType w:val="hybridMultilevel"/>
    <w:tmpl w:val="B3AECE58"/>
    <w:lvl w:ilvl="0" w:tplc="881E7E66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6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5"/>
  </w:num>
  <w:num w:numId="6">
    <w:abstractNumId w:val="7"/>
  </w:num>
  <w:num w:numId="7">
    <w:abstractNumId w:val="4"/>
  </w:num>
  <w:num w:numId="8">
    <w:abstractNumId w:val="13"/>
  </w:num>
  <w:num w:numId="9">
    <w:abstractNumId w:val="26"/>
  </w:num>
  <w:num w:numId="10">
    <w:abstractNumId w:val="9"/>
  </w:num>
  <w:num w:numId="11">
    <w:abstractNumId w:val="8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3"/>
  </w:num>
  <w:num w:numId="18">
    <w:abstractNumId w:val="21"/>
  </w:num>
  <w:num w:numId="19">
    <w:abstractNumId w:val="14"/>
  </w:num>
  <w:num w:numId="20">
    <w:abstractNumId w:val="3"/>
  </w:num>
  <w:num w:numId="21">
    <w:abstractNumId w:val="25"/>
  </w:num>
  <w:num w:numId="22">
    <w:abstractNumId w:val="15"/>
  </w:num>
  <w:num w:numId="23">
    <w:abstractNumId w:val="24"/>
  </w:num>
  <w:num w:numId="24">
    <w:abstractNumId w:val="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0"/>
  </w:num>
  <w:num w:numId="28">
    <w:abstractNumId w:val="11"/>
  </w:num>
  <w:num w:numId="29">
    <w:abstractNumId w:val="20"/>
  </w:num>
  <w:num w:numId="30">
    <w:abstractNumId w:val="6"/>
  </w:num>
  <w:num w:numId="31">
    <w:abstractNumId w:val="16"/>
  </w:num>
  <w:num w:numId="3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06A"/>
    <w:rsid w:val="00012C11"/>
    <w:rsid w:val="0003019C"/>
    <w:rsid w:val="000441DD"/>
    <w:rsid w:val="00044D66"/>
    <w:rsid w:val="000657C9"/>
    <w:rsid w:val="00066334"/>
    <w:rsid w:val="00084047"/>
    <w:rsid w:val="000A29A9"/>
    <w:rsid w:val="000D4336"/>
    <w:rsid w:val="000F4F2B"/>
    <w:rsid w:val="001050E8"/>
    <w:rsid w:val="0012546B"/>
    <w:rsid w:val="00181305"/>
    <w:rsid w:val="001A434D"/>
    <w:rsid w:val="001C419B"/>
    <w:rsid w:val="001C7D01"/>
    <w:rsid w:val="001D4819"/>
    <w:rsid w:val="001F3D29"/>
    <w:rsid w:val="0021670A"/>
    <w:rsid w:val="0021735B"/>
    <w:rsid w:val="002433D5"/>
    <w:rsid w:val="0029572F"/>
    <w:rsid w:val="002C0973"/>
    <w:rsid w:val="002D0AC0"/>
    <w:rsid w:val="00302F3A"/>
    <w:rsid w:val="00360C0A"/>
    <w:rsid w:val="00400AD1"/>
    <w:rsid w:val="00433281"/>
    <w:rsid w:val="004355F6"/>
    <w:rsid w:val="00442FCB"/>
    <w:rsid w:val="00457843"/>
    <w:rsid w:val="00467258"/>
    <w:rsid w:val="00471537"/>
    <w:rsid w:val="00487775"/>
    <w:rsid w:val="004D0A75"/>
    <w:rsid w:val="00501405"/>
    <w:rsid w:val="0054182E"/>
    <w:rsid w:val="00557A55"/>
    <w:rsid w:val="00592D40"/>
    <w:rsid w:val="00596858"/>
    <w:rsid w:val="00596C0D"/>
    <w:rsid w:val="005B20B6"/>
    <w:rsid w:val="005F332D"/>
    <w:rsid w:val="0061552E"/>
    <w:rsid w:val="00643C3E"/>
    <w:rsid w:val="00647E2E"/>
    <w:rsid w:val="006B077F"/>
    <w:rsid w:val="006E425F"/>
    <w:rsid w:val="006E7F98"/>
    <w:rsid w:val="007037D3"/>
    <w:rsid w:val="00726B0A"/>
    <w:rsid w:val="007405F5"/>
    <w:rsid w:val="00740D25"/>
    <w:rsid w:val="007509BE"/>
    <w:rsid w:val="0076506C"/>
    <w:rsid w:val="00766A00"/>
    <w:rsid w:val="00766ACB"/>
    <w:rsid w:val="007A3A9E"/>
    <w:rsid w:val="007A4AAB"/>
    <w:rsid w:val="007B038D"/>
    <w:rsid w:val="007C5723"/>
    <w:rsid w:val="007E7E7C"/>
    <w:rsid w:val="007F43A3"/>
    <w:rsid w:val="0081101B"/>
    <w:rsid w:val="008114B3"/>
    <w:rsid w:val="00826D11"/>
    <w:rsid w:val="00855EA5"/>
    <w:rsid w:val="00870EB7"/>
    <w:rsid w:val="0087204F"/>
    <w:rsid w:val="00884E16"/>
    <w:rsid w:val="00886098"/>
    <w:rsid w:val="008C5BEB"/>
    <w:rsid w:val="008F4F39"/>
    <w:rsid w:val="00901085"/>
    <w:rsid w:val="00927F92"/>
    <w:rsid w:val="0093130B"/>
    <w:rsid w:val="00961169"/>
    <w:rsid w:val="00995054"/>
    <w:rsid w:val="009C0AB3"/>
    <w:rsid w:val="009D3DB0"/>
    <w:rsid w:val="009E1944"/>
    <w:rsid w:val="009E1964"/>
    <w:rsid w:val="009E506A"/>
    <w:rsid w:val="009F1C56"/>
    <w:rsid w:val="00A1208F"/>
    <w:rsid w:val="00A41F03"/>
    <w:rsid w:val="00A674EE"/>
    <w:rsid w:val="00A80432"/>
    <w:rsid w:val="00A83172"/>
    <w:rsid w:val="00B10973"/>
    <w:rsid w:val="00B12613"/>
    <w:rsid w:val="00B2451E"/>
    <w:rsid w:val="00B62844"/>
    <w:rsid w:val="00B66E8D"/>
    <w:rsid w:val="00BA7C8C"/>
    <w:rsid w:val="00BC784D"/>
    <w:rsid w:val="00BF058F"/>
    <w:rsid w:val="00C35824"/>
    <w:rsid w:val="00C42D6C"/>
    <w:rsid w:val="00C6044F"/>
    <w:rsid w:val="00C61C4B"/>
    <w:rsid w:val="00CA2658"/>
    <w:rsid w:val="00CA5EDC"/>
    <w:rsid w:val="00CC2DF5"/>
    <w:rsid w:val="00CF070E"/>
    <w:rsid w:val="00D43A30"/>
    <w:rsid w:val="00D80281"/>
    <w:rsid w:val="00D8326F"/>
    <w:rsid w:val="00DA025C"/>
    <w:rsid w:val="00DA1B40"/>
    <w:rsid w:val="00DD1244"/>
    <w:rsid w:val="00DD211E"/>
    <w:rsid w:val="00DE0371"/>
    <w:rsid w:val="00E03B70"/>
    <w:rsid w:val="00E453C8"/>
    <w:rsid w:val="00E87CA0"/>
    <w:rsid w:val="00EC1DC6"/>
    <w:rsid w:val="00EC5E7F"/>
    <w:rsid w:val="00ED7EDA"/>
    <w:rsid w:val="00EE73F2"/>
    <w:rsid w:val="00EF67E4"/>
    <w:rsid w:val="00F124B5"/>
    <w:rsid w:val="00F42F78"/>
    <w:rsid w:val="00F449C8"/>
    <w:rsid w:val="00F45762"/>
    <w:rsid w:val="00F7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F7B0A91-6062-4A4C-8AF9-EC98878E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19B"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A5EDC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aliases w:val="H2,&quot;Изумруд&quot;"/>
    <w:basedOn w:val="a"/>
    <w:next w:val="a"/>
    <w:link w:val="20"/>
    <w:qFormat/>
    <w:rsid w:val="00CA5ED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  <w:color w:val="0000FF"/>
      <w:sz w:val="24"/>
      <w:szCs w:val="24"/>
      <w:lang w:val="ru-RU"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4">
    <w:name w:val="Цветовое выделение"/>
    <w:uiPriority w:val="99"/>
    <w:rPr>
      <w:b/>
      <w:bCs/>
      <w:color w:val="000080"/>
      <w:sz w:val="20"/>
      <w:szCs w:val="20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2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Без интервала1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Pr>
      <w:b/>
      <w:sz w:val="28"/>
      <w:szCs w:val="20"/>
    </w:rPr>
  </w:style>
  <w:style w:type="paragraph" w:customStyle="1" w:styleId="17">
    <w:name w:val="Обычный (веб)1"/>
    <w:basedOn w:val="a"/>
    <w:pPr>
      <w:spacing w:before="28" w:after="100" w:line="100" w:lineRule="atLeast"/>
    </w:pPr>
    <w:rPr>
      <w:rFonts w:eastAsia="Times New Roman"/>
    </w:rPr>
  </w:style>
  <w:style w:type="paragraph" w:styleId="a9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Balloon Text"/>
    <w:basedOn w:val="a"/>
    <w:link w:val="ab"/>
    <w:unhideWhenUsed/>
    <w:rsid w:val="00B10973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link w:val="aa"/>
    <w:rsid w:val="00B10973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CA5ED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CA5EDC"/>
    <w:rPr>
      <w:rFonts w:ascii="Arial" w:hAnsi="Arial" w:cs="Arial"/>
      <w:b/>
      <w:bCs/>
      <w:i/>
      <w:iCs/>
      <w:sz w:val="28"/>
      <w:szCs w:val="28"/>
    </w:rPr>
  </w:style>
  <w:style w:type="numbering" w:customStyle="1" w:styleId="18">
    <w:name w:val="Нет списка1"/>
    <w:next w:val="a3"/>
    <w:uiPriority w:val="99"/>
    <w:semiHidden/>
    <w:unhideWhenUsed/>
    <w:rsid w:val="00CA5EDC"/>
  </w:style>
  <w:style w:type="character" w:customStyle="1" w:styleId="60">
    <w:name w:val="Заголовок 6 Знак"/>
    <w:link w:val="6"/>
    <w:rsid w:val="00CA5EDC"/>
    <w:rPr>
      <w:rFonts w:eastAsia="SimSun"/>
      <w:b/>
      <w:bCs/>
      <w:kern w:val="1"/>
      <w:sz w:val="22"/>
      <w:szCs w:val="22"/>
      <w:lang w:val="en-US" w:eastAsia="hi-IN" w:bidi="hi-IN"/>
    </w:rPr>
  </w:style>
  <w:style w:type="paragraph" w:styleId="23">
    <w:name w:val="List 2"/>
    <w:basedOn w:val="a"/>
    <w:rsid w:val="00CA5EDC"/>
    <w:pPr>
      <w:widowControl/>
      <w:suppressAutoHyphens w:val="0"/>
      <w:ind w:left="566" w:hanging="283"/>
    </w:pPr>
    <w:rPr>
      <w:rFonts w:eastAsia="Times New Roman"/>
      <w:kern w:val="0"/>
      <w:lang w:eastAsia="ru-RU" w:bidi="ar-SA"/>
    </w:rPr>
  </w:style>
  <w:style w:type="paragraph" w:styleId="ac">
    <w:name w:val="Title"/>
    <w:basedOn w:val="a"/>
    <w:link w:val="ad"/>
    <w:qFormat/>
    <w:rsid w:val="00CA5EDC"/>
    <w:pPr>
      <w:widowControl/>
      <w:suppressAutoHyphens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character" w:customStyle="1" w:styleId="ad">
    <w:name w:val="Название Знак"/>
    <w:link w:val="ac"/>
    <w:rsid w:val="00CA5EDC"/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Основной текст Знак"/>
    <w:rsid w:val="00CA5EDC"/>
    <w:rPr>
      <w:sz w:val="24"/>
      <w:szCs w:val="24"/>
    </w:rPr>
  </w:style>
  <w:style w:type="paragraph" w:styleId="af">
    <w:name w:val="Body Text First Indent"/>
    <w:basedOn w:val="a0"/>
    <w:link w:val="af0"/>
    <w:rsid w:val="00CA5EDC"/>
    <w:pPr>
      <w:widowControl/>
      <w:suppressAutoHyphens w:val="0"/>
      <w:ind w:firstLine="210"/>
    </w:pPr>
    <w:rPr>
      <w:rFonts w:eastAsia="Times New Roman"/>
      <w:kern w:val="0"/>
      <w:lang w:eastAsia="ru-RU" w:bidi="ar-SA"/>
    </w:rPr>
  </w:style>
  <w:style w:type="character" w:customStyle="1" w:styleId="12">
    <w:name w:val="Основной текст Знак1"/>
    <w:link w:val="a0"/>
    <w:rsid w:val="00CA5EDC"/>
    <w:rPr>
      <w:rFonts w:eastAsia="SimSun"/>
      <w:kern w:val="1"/>
      <w:sz w:val="24"/>
      <w:szCs w:val="24"/>
      <w:lang w:eastAsia="hi-IN" w:bidi="hi-IN"/>
    </w:rPr>
  </w:style>
  <w:style w:type="character" w:customStyle="1" w:styleId="af0">
    <w:name w:val="Красная строка Знак"/>
    <w:link w:val="af"/>
    <w:rsid w:val="00CA5EDC"/>
    <w:rPr>
      <w:rFonts w:eastAsia="SimSun"/>
      <w:kern w:val="1"/>
      <w:sz w:val="24"/>
      <w:szCs w:val="24"/>
      <w:lang w:eastAsia="hi-IN" w:bidi="hi-IN"/>
    </w:rPr>
  </w:style>
  <w:style w:type="paragraph" w:styleId="af1">
    <w:name w:val="List Paragraph"/>
    <w:basedOn w:val="a"/>
    <w:uiPriority w:val="34"/>
    <w:qFormat/>
    <w:rsid w:val="00CA5EDC"/>
    <w:pPr>
      <w:widowControl/>
      <w:suppressAutoHyphens w:val="0"/>
      <w:ind w:left="708"/>
    </w:pPr>
    <w:rPr>
      <w:rFonts w:eastAsia="Times New Roman"/>
      <w:kern w:val="0"/>
      <w:lang w:eastAsia="ru-RU" w:bidi="ar-SA"/>
    </w:rPr>
  </w:style>
  <w:style w:type="character" w:customStyle="1" w:styleId="19">
    <w:name w:val="Основной шрифт абзаца1"/>
    <w:rsid w:val="00CA5EDC"/>
  </w:style>
  <w:style w:type="character" w:customStyle="1" w:styleId="af2">
    <w:name w:val="Символ нумерации"/>
    <w:rsid w:val="00CA5EDC"/>
  </w:style>
  <w:style w:type="paragraph" w:customStyle="1" w:styleId="af3">
    <w:name w:val="Содержимое врезки"/>
    <w:basedOn w:val="a0"/>
    <w:rsid w:val="00CA5EDC"/>
    <w:pPr>
      <w:widowControl/>
    </w:pPr>
    <w:rPr>
      <w:rFonts w:eastAsia="Times New Roman"/>
      <w:kern w:val="0"/>
      <w:lang w:eastAsia="ar-SA" w:bidi="ar-SA"/>
    </w:rPr>
  </w:style>
  <w:style w:type="table" w:styleId="af4">
    <w:name w:val="Table Grid"/>
    <w:basedOn w:val="a2"/>
    <w:rsid w:val="00CA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CA5ED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val="en-US" w:eastAsia="en-US" w:bidi="ar-SA"/>
    </w:rPr>
  </w:style>
  <w:style w:type="character" w:customStyle="1" w:styleId="af6">
    <w:name w:val="Верхний колонтитул Знак"/>
    <w:link w:val="af5"/>
    <w:rsid w:val="00CA5EDC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CA5ED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 w:bidi="ar-SA"/>
    </w:rPr>
  </w:style>
  <w:style w:type="character" w:customStyle="1" w:styleId="af8">
    <w:name w:val="Нижний колонтитул Знак"/>
    <w:link w:val="af7"/>
    <w:rsid w:val="00CA5EDC"/>
    <w:rPr>
      <w:sz w:val="28"/>
    </w:rPr>
  </w:style>
  <w:style w:type="character" w:styleId="af9">
    <w:name w:val="Emphasis"/>
    <w:qFormat/>
    <w:rsid w:val="00CA5EDC"/>
    <w:rPr>
      <w:i/>
      <w:iCs/>
    </w:rPr>
  </w:style>
  <w:style w:type="character" w:customStyle="1" w:styleId="7">
    <w:name w:val="Знак Знак7"/>
    <w:rsid w:val="00CA5E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CA5EDC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CA5E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CA5EDC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CA5EDC"/>
    <w:pPr>
      <w:widowControl/>
      <w:suppressAutoHyphens w:val="0"/>
      <w:spacing w:after="120"/>
      <w:ind w:left="283"/>
    </w:pPr>
    <w:rPr>
      <w:rFonts w:eastAsia="Times New Roman"/>
      <w:kern w:val="0"/>
      <w:lang w:eastAsia="ru-RU" w:bidi="ar-SA"/>
    </w:rPr>
  </w:style>
  <w:style w:type="character" w:customStyle="1" w:styleId="afb">
    <w:name w:val="Основной текст с отступом Знак"/>
    <w:link w:val="afa"/>
    <w:rsid w:val="00CA5EDC"/>
    <w:rPr>
      <w:sz w:val="24"/>
      <w:szCs w:val="24"/>
    </w:rPr>
  </w:style>
  <w:style w:type="paragraph" w:styleId="afc">
    <w:name w:val="Plain Text"/>
    <w:basedOn w:val="a"/>
    <w:link w:val="afd"/>
    <w:unhideWhenUsed/>
    <w:rsid w:val="00CA5EDC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d">
    <w:name w:val="Текст Знак"/>
    <w:link w:val="afc"/>
    <w:rsid w:val="00CA5EDC"/>
    <w:rPr>
      <w:rFonts w:ascii="Courier New" w:hAnsi="Courier New" w:cs="Courier New"/>
    </w:rPr>
  </w:style>
  <w:style w:type="paragraph" w:customStyle="1" w:styleId="ConsPlusNormal">
    <w:name w:val="ConsPlusNormal"/>
    <w:rsid w:val="00CA5E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a">
    <w:name w:val="Знак Знак1 Знак Знак Знак Знак"/>
    <w:basedOn w:val="a"/>
    <w:rsid w:val="00CA5ED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 w:bidi="ar-SA"/>
    </w:rPr>
  </w:style>
  <w:style w:type="character" w:customStyle="1" w:styleId="apple-converted-space">
    <w:name w:val="apple-converted-space"/>
    <w:rsid w:val="00CA5EDC"/>
  </w:style>
  <w:style w:type="character" w:customStyle="1" w:styleId="match">
    <w:name w:val="match"/>
    <w:rsid w:val="00CA5EDC"/>
  </w:style>
  <w:style w:type="paragraph" w:styleId="24">
    <w:name w:val="Body Text 2"/>
    <w:basedOn w:val="a"/>
    <w:link w:val="25"/>
    <w:rsid w:val="00CA5EDC"/>
    <w:pPr>
      <w:widowControl/>
      <w:suppressAutoHyphens w:val="0"/>
    </w:pPr>
    <w:rPr>
      <w:rFonts w:eastAsia="Times New Roman"/>
      <w:b/>
      <w:kern w:val="0"/>
      <w:sz w:val="28"/>
      <w:szCs w:val="20"/>
      <w:lang w:eastAsia="ru-RU" w:bidi="ar-SA"/>
    </w:rPr>
  </w:style>
  <w:style w:type="character" w:customStyle="1" w:styleId="25">
    <w:name w:val="Основной текст 2 Знак"/>
    <w:link w:val="24"/>
    <w:rsid w:val="00CA5EDC"/>
    <w:rPr>
      <w:b/>
      <w:sz w:val="28"/>
    </w:rPr>
  </w:style>
  <w:style w:type="character" w:styleId="afe">
    <w:name w:val="Hyperlink"/>
    <w:rsid w:val="00CA5EDC"/>
    <w:rPr>
      <w:color w:val="0000FF"/>
      <w:u w:val="single"/>
    </w:rPr>
  </w:style>
  <w:style w:type="paragraph" w:customStyle="1" w:styleId="ConsNonformat">
    <w:name w:val="ConsNonformat"/>
    <w:rsid w:val="00CA5E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ff">
    <w:name w:val="FollowedHyperlink"/>
    <w:uiPriority w:val="99"/>
    <w:unhideWhenUsed/>
    <w:rsid w:val="00CA5EDC"/>
    <w:rPr>
      <w:color w:val="800080"/>
      <w:u w:val="single"/>
    </w:rPr>
  </w:style>
  <w:style w:type="paragraph" w:customStyle="1" w:styleId="1b">
    <w:name w:val="Знак Знак1 Знак Знак Знак Знак"/>
    <w:basedOn w:val="a"/>
    <w:rsid w:val="00CA5ED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 w:bidi="ar-SA"/>
    </w:rPr>
  </w:style>
  <w:style w:type="numbering" w:customStyle="1" w:styleId="26">
    <w:name w:val="Нет списка2"/>
    <w:next w:val="a3"/>
    <w:uiPriority w:val="99"/>
    <w:semiHidden/>
    <w:unhideWhenUsed/>
    <w:rsid w:val="00400AD1"/>
  </w:style>
  <w:style w:type="numbering" w:customStyle="1" w:styleId="30">
    <w:name w:val="Нет списка3"/>
    <w:next w:val="a3"/>
    <w:uiPriority w:val="99"/>
    <w:semiHidden/>
    <w:unhideWhenUsed/>
    <w:rsid w:val="00C6044F"/>
  </w:style>
  <w:style w:type="numbering" w:customStyle="1" w:styleId="4">
    <w:name w:val="Нет списка4"/>
    <w:next w:val="a3"/>
    <w:uiPriority w:val="99"/>
    <w:semiHidden/>
    <w:unhideWhenUsed/>
    <w:rsid w:val="00C6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F1FC-85E9-42CC-868F-C3CD225B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5684</Words>
  <Characters>32405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Екатеринаа</dc:creator>
  <cp:keywords/>
  <cp:lastModifiedBy>Анжелика</cp:lastModifiedBy>
  <cp:revision>6</cp:revision>
  <cp:lastPrinted>2024-05-21T11:17:00Z</cp:lastPrinted>
  <dcterms:created xsi:type="dcterms:W3CDTF">2024-05-21T11:19:00Z</dcterms:created>
  <dcterms:modified xsi:type="dcterms:W3CDTF">2024-06-04T20:16:00Z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