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Default="00AB262C" w:rsidP="00AB262C">
      <w:pPr>
        <w:tabs>
          <w:tab w:val="left" w:pos="69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Проект</w:t>
      </w:r>
    </w:p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Pr="00C64CA1" w:rsidRDefault="00601311" w:rsidP="00C64CA1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601311" w:rsidRPr="00C64CA1" w:rsidRDefault="00C64CA1" w:rsidP="00C64CA1">
      <w:pP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64CA1">
        <w:rPr>
          <w:rFonts w:ascii="Times New Roman" w:eastAsia="Calibri" w:hAnsi="Times New Roman" w:cs="Times New Roman"/>
          <w:b/>
          <w:sz w:val="48"/>
          <w:szCs w:val="48"/>
        </w:rPr>
        <w:t>ПОСТАНОВЛЕНИЕ</w:t>
      </w:r>
    </w:p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P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Pr="00601311">
        <w:rPr>
          <w:rFonts w:ascii="Times New Roman" w:eastAsia="Calibri" w:hAnsi="Times New Roman" w:cs="Times New Roman"/>
          <w:sz w:val="28"/>
          <w:szCs w:val="28"/>
          <w:u w:val="single"/>
        </w:rPr>
        <w:t>«»</w:t>
      </w: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717E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октября</w:t>
      </w:r>
      <w:r w:rsidRPr="006013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   20</w:t>
      </w:r>
      <w:r w:rsidRPr="006013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22 </w:t>
      </w:r>
      <w:r w:rsidRPr="00601311">
        <w:rPr>
          <w:rFonts w:ascii="Times New Roman" w:eastAsia="Calibri" w:hAnsi="Times New Roman" w:cs="Times New Roman"/>
          <w:sz w:val="28"/>
          <w:szCs w:val="28"/>
        </w:rPr>
        <w:t>г.    №</w:t>
      </w:r>
      <w:r w:rsidRPr="006013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</w:t>
      </w:r>
    </w:p>
    <w:p w:rsidR="00601311" w:rsidRPr="00601311" w:rsidRDefault="00601311" w:rsidP="00601311">
      <w:pPr>
        <w:tabs>
          <w:tab w:val="left" w:pos="328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ab/>
      </w:r>
    </w:p>
    <w:p w:rsidR="00601311" w:rsidRP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>О выявлении правообладателя ранее учтенного</w:t>
      </w:r>
    </w:p>
    <w:p w:rsidR="00601311" w:rsidRP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>объекта недвижимости (земельный участок)</w:t>
      </w:r>
    </w:p>
    <w:p w:rsidR="00601311" w:rsidRPr="00601311" w:rsidRDefault="00601311" w:rsidP="00601311">
      <w:pPr>
        <w:rPr>
          <w:rFonts w:ascii="Times New Roman" w:eastAsia="Calibri" w:hAnsi="Times New Roman" w:cs="Times New Roman"/>
          <w:sz w:val="28"/>
          <w:szCs w:val="28"/>
        </w:rPr>
      </w:pPr>
    </w:p>
    <w:p w:rsidR="00601311" w:rsidRPr="00601311" w:rsidRDefault="00601311" w:rsidP="0060131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(в редакции от 01.07.2021 года) Администрация </w:t>
      </w:r>
      <w:proofErr w:type="spellStart"/>
      <w:r w:rsidRPr="00601311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</w:p>
    <w:p w:rsidR="00601311" w:rsidRPr="00601311" w:rsidRDefault="00601311" w:rsidP="0060131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601311" w:rsidRPr="00601311" w:rsidRDefault="00601311" w:rsidP="006013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      1. В отношении земельного участк</w:t>
      </w:r>
      <w:r w:rsidR="00C64CA1">
        <w:rPr>
          <w:rFonts w:ascii="Times New Roman" w:eastAsia="Calibri" w:hAnsi="Times New Roman" w:cs="Times New Roman"/>
          <w:sz w:val="28"/>
          <w:szCs w:val="28"/>
        </w:rPr>
        <w:t>а с кад</w:t>
      </w:r>
      <w:r w:rsidR="007D0865">
        <w:rPr>
          <w:rFonts w:ascii="Times New Roman" w:eastAsia="Calibri" w:hAnsi="Times New Roman" w:cs="Times New Roman"/>
          <w:sz w:val="28"/>
          <w:szCs w:val="28"/>
        </w:rPr>
        <w:t>астровым номером 46:28:030103:182</w:t>
      </w: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</w:t>
      </w:r>
      <w:r w:rsidR="00C64CA1">
        <w:rPr>
          <w:rFonts w:ascii="Times New Roman" w:eastAsia="Calibri" w:hAnsi="Times New Roman" w:cs="Times New Roman"/>
          <w:sz w:val="28"/>
          <w:szCs w:val="28"/>
        </w:rPr>
        <w:t>ыяв</w:t>
      </w:r>
      <w:r w:rsidR="007D0865">
        <w:rPr>
          <w:rFonts w:ascii="Times New Roman" w:eastAsia="Calibri" w:hAnsi="Times New Roman" w:cs="Times New Roman"/>
          <w:sz w:val="28"/>
          <w:szCs w:val="28"/>
        </w:rPr>
        <w:t xml:space="preserve">лена </w:t>
      </w:r>
      <w:proofErr w:type="spellStart"/>
      <w:r w:rsidR="007D0865">
        <w:rPr>
          <w:rFonts w:ascii="Times New Roman" w:eastAsia="Calibri" w:hAnsi="Times New Roman" w:cs="Times New Roman"/>
          <w:sz w:val="28"/>
          <w:szCs w:val="28"/>
        </w:rPr>
        <w:t>Гудилова</w:t>
      </w:r>
      <w:proofErr w:type="spellEnd"/>
      <w:r w:rsidR="007D0865">
        <w:rPr>
          <w:rFonts w:ascii="Times New Roman" w:eastAsia="Calibri" w:hAnsi="Times New Roman" w:cs="Times New Roman"/>
          <w:sz w:val="28"/>
          <w:szCs w:val="28"/>
        </w:rPr>
        <w:t xml:space="preserve"> Валентина Ивановна, 29.01.1949</w:t>
      </w: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года рождения, паспорт гражданин</w:t>
      </w:r>
      <w:r w:rsidR="00C64CA1">
        <w:rPr>
          <w:rFonts w:ascii="Times New Roman" w:eastAsia="Calibri" w:hAnsi="Times New Roman" w:cs="Times New Roman"/>
          <w:sz w:val="28"/>
          <w:szCs w:val="28"/>
        </w:rPr>
        <w:t>а Российской Федерации серия 38</w:t>
      </w:r>
      <w:r w:rsidR="007D0865">
        <w:rPr>
          <w:rFonts w:ascii="Times New Roman" w:eastAsia="Calibri" w:hAnsi="Times New Roman" w:cs="Times New Roman"/>
          <w:sz w:val="28"/>
          <w:szCs w:val="28"/>
        </w:rPr>
        <w:t>00</w:t>
      </w: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865">
        <w:rPr>
          <w:rFonts w:ascii="Times New Roman" w:eastAsia="Calibri" w:hAnsi="Times New Roman" w:cs="Times New Roman"/>
          <w:sz w:val="28"/>
          <w:szCs w:val="28"/>
        </w:rPr>
        <w:t xml:space="preserve">№ 209137, выдан 21.02.2001 года </w:t>
      </w:r>
      <w:proofErr w:type="spellStart"/>
      <w:r w:rsidR="007D0865">
        <w:rPr>
          <w:rFonts w:ascii="Times New Roman" w:eastAsia="Calibri" w:hAnsi="Times New Roman" w:cs="Times New Roman"/>
          <w:sz w:val="28"/>
          <w:szCs w:val="28"/>
        </w:rPr>
        <w:t>Щигровским</w:t>
      </w:r>
      <w:proofErr w:type="spellEnd"/>
      <w:r w:rsidR="007D0865">
        <w:rPr>
          <w:rFonts w:ascii="Times New Roman" w:eastAsia="Calibri" w:hAnsi="Times New Roman" w:cs="Times New Roman"/>
          <w:sz w:val="28"/>
          <w:szCs w:val="28"/>
        </w:rPr>
        <w:t xml:space="preserve"> РОВД </w:t>
      </w:r>
      <w:r w:rsidRPr="00601311">
        <w:rPr>
          <w:rFonts w:ascii="Times New Roman" w:eastAsia="Calibri" w:hAnsi="Times New Roman" w:cs="Times New Roman"/>
          <w:sz w:val="28"/>
          <w:szCs w:val="28"/>
        </w:rPr>
        <w:t>Кур</w:t>
      </w:r>
      <w:r w:rsidR="00C64CA1">
        <w:rPr>
          <w:rFonts w:ascii="Times New Roman" w:eastAsia="Calibri" w:hAnsi="Times New Roman" w:cs="Times New Roman"/>
          <w:sz w:val="28"/>
          <w:szCs w:val="28"/>
        </w:rPr>
        <w:t xml:space="preserve">ской области </w:t>
      </w: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, код </w:t>
      </w:r>
      <w:r w:rsidR="00C64CA1">
        <w:rPr>
          <w:rFonts w:ascii="Times New Roman" w:eastAsia="Calibri" w:hAnsi="Times New Roman" w:cs="Times New Roman"/>
          <w:sz w:val="28"/>
          <w:szCs w:val="28"/>
        </w:rPr>
        <w:t>подразделен</w:t>
      </w:r>
      <w:r w:rsidR="007D0865">
        <w:rPr>
          <w:rFonts w:ascii="Times New Roman" w:eastAsia="Calibri" w:hAnsi="Times New Roman" w:cs="Times New Roman"/>
          <w:sz w:val="28"/>
          <w:szCs w:val="28"/>
        </w:rPr>
        <w:t>ия 462-030, СНИЛС 046-296-128-69</w:t>
      </w:r>
      <w:r w:rsidRPr="00601311">
        <w:rPr>
          <w:rFonts w:ascii="Times New Roman" w:eastAsia="Calibri" w:hAnsi="Times New Roman" w:cs="Times New Roman"/>
          <w:sz w:val="28"/>
          <w:szCs w:val="28"/>
        </w:rPr>
        <w:t>, зарегистрирована по месту жительства по адресу: РФ, Курская область</w:t>
      </w:r>
      <w:r w:rsidR="007D08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D0865">
        <w:rPr>
          <w:rFonts w:ascii="Times New Roman" w:eastAsia="Calibri" w:hAnsi="Times New Roman" w:cs="Times New Roman"/>
          <w:sz w:val="28"/>
          <w:szCs w:val="28"/>
        </w:rPr>
        <w:t>Щигровский</w:t>
      </w:r>
      <w:proofErr w:type="spellEnd"/>
      <w:r w:rsidR="007D0865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="007D0865">
        <w:rPr>
          <w:rFonts w:ascii="Times New Roman" w:eastAsia="Calibri" w:hAnsi="Times New Roman" w:cs="Times New Roman"/>
          <w:sz w:val="28"/>
          <w:szCs w:val="28"/>
        </w:rPr>
        <w:t>с.Вышнеольховатое</w:t>
      </w:r>
      <w:proofErr w:type="spellEnd"/>
      <w:r w:rsidRPr="006013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311" w:rsidRPr="00601311" w:rsidRDefault="00601311" w:rsidP="006013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       2. Право собственности </w:t>
      </w:r>
      <w:proofErr w:type="spellStart"/>
      <w:r w:rsidR="007D0865">
        <w:rPr>
          <w:rFonts w:ascii="Times New Roman" w:eastAsia="Calibri" w:hAnsi="Times New Roman" w:cs="Times New Roman"/>
          <w:sz w:val="28"/>
          <w:szCs w:val="28"/>
        </w:rPr>
        <w:t>Гудиловой</w:t>
      </w:r>
      <w:proofErr w:type="spellEnd"/>
      <w:r w:rsidR="007D0865">
        <w:rPr>
          <w:rFonts w:ascii="Times New Roman" w:eastAsia="Calibri" w:hAnsi="Times New Roman" w:cs="Times New Roman"/>
          <w:sz w:val="28"/>
          <w:szCs w:val="28"/>
        </w:rPr>
        <w:t xml:space="preserve"> Валентины </w:t>
      </w:r>
      <w:proofErr w:type="gramStart"/>
      <w:r w:rsidR="007D0865">
        <w:rPr>
          <w:rFonts w:ascii="Times New Roman" w:eastAsia="Calibri" w:hAnsi="Times New Roman" w:cs="Times New Roman"/>
          <w:sz w:val="28"/>
          <w:szCs w:val="28"/>
        </w:rPr>
        <w:t>Ивановны</w:t>
      </w:r>
      <w:bookmarkStart w:id="0" w:name="_GoBack"/>
      <w:bookmarkEnd w:id="0"/>
      <w:r w:rsidR="00C64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proofErr w:type="gramEnd"/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указанный в пункте 1 настоящего постановления земел</w:t>
      </w:r>
      <w:r w:rsidR="00C64CA1">
        <w:rPr>
          <w:rFonts w:ascii="Times New Roman" w:eastAsia="Calibri" w:hAnsi="Times New Roman" w:cs="Times New Roman"/>
          <w:sz w:val="28"/>
          <w:szCs w:val="28"/>
        </w:rPr>
        <w:t xml:space="preserve">ьный участок подтверждается выпиской из </w:t>
      </w:r>
      <w:proofErr w:type="spellStart"/>
      <w:r w:rsidR="00C64CA1">
        <w:rPr>
          <w:rFonts w:ascii="Times New Roman" w:eastAsia="Calibri" w:hAnsi="Times New Roman" w:cs="Times New Roman"/>
          <w:sz w:val="28"/>
          <w:szCs w:val="28"/>
        </w:rPr>
        <w:t>похозяйственной</w:t>
      </w:r>
      <w:proofErr w:type="spellEnd"/>
      <w:r w:rsidR="00C64CA1">
        <w:rPr>
          <w:rFonts w:ascii="Times New Roman" w:eastAsia="Calibri" w:hAnsi="Times New Roman" w:cs="Times New Roman"/>
          <w:sz w:val="28"/>
          <w:szCs w:val="28"/>
        </w:rPr>
        <w:t xml:space="preserve"> книги  на землю, выданной  Администрацией </w:t>
      </w:r>
      <w:proofErr w:type="spellStart"/>
      <w:r w:rsidR="00C64CA1">
        <w:rPr>
          <w:rFonts w:ascii="Times New Roman" w:eastAsia="Calibri" w:hAnsi="Times New Roman" w:cs="Times New Roman"/>
          <w:sz w:val="28"/>
          <w:szCs w:val="28"/>
        </w:rPr>
        <w:t>Вышнеольховат</w:t>
      </w:r>
      <w:r w:rsidRPr="00601311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601311">
        <w:rPr>
          <w:rFonts w:ascii="Times New Roman" w:eastAsia="Calibri" w:hAnsi="Times New Roman" w:cs="Times New Roman"/>
          <w:sz w:val="28"/>
          <w:szCs w:val="28"/>
        </w:rPr>
        <w:t>Щигровског</w:t>
      </w:r>
      <w:r w:rsidR="00C64CA1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="00C64CA1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6013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311" w:rsidRPr="00601311" w:rsidRDefault="00601311" w:rsidP="006013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 3. Внести в Единый государственный реестр недвижимости сведений о правообладателе ранее учтенного объекта недвижимости в соответствии с </w:t>
      </w:r>
      <w:hyperlink r:id="rId4" w:history="1">
        <w:r w:rsidRPr="00AE2A3B">
          <w:rPr>
            <w:rFonts w:ascii="Times New Roman" w:eastAsia="Calibri" w:hAnsi="Times New Roman" w:cs="Times New Roman"/>
            <w:sz w:val="28"/>
            <w:szCs w:val="28"/>
          </w:rPr>
          <w:t>пунктом 25 части 5 статьи 8</w:t>
        </w:r>
      </w:hyperlink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настоящего Федерального закона.</w:t>
      </w:r>
    </w:p>
    <w:p w:rsidR="00601311" w:rsidRPr="00601311" w:rsidRDefault="00601311" w:rsidP="006013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4.</w:t>
      </w:r>
      <w:r w:rsidRPr="0060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601311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района Курской </w:t>
      </w:r>
      <w:proofErr w:type="gramStart"/>
      <w:r w:rsidRPr="00601311">
        <w:rPr>
          <w:rFonts w:ascii="Times New Roman" w:eastAsia="Calibri" w:hAnsi="Times New Roman" w:cs="Times New Roman"/>
          <w:sz w:val="28"/>
          <w:szCs w:val="28"/>
        </w:rPr>
        <w:t>области  Петрова</w:t>
      </w:r>
      <w:proofErr w:type="gramEnd"/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p w:rsidR="00601311" w:rsidRPr="00601311" w:rsidRDefault="00601311" w:rsidP="006013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  5. Постановление вступает в силу со дня его подписания.</w:t>
      </w:r>
    </w:p>
    <w:p w:rsidR="00601311" w:rsidRPr="00601311" w:rsidRDefault="00601311" w:rsidP="006013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311" w:rsidRPr="00601311" w:rsidRDefault="00601311" w:rsidP="006013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311" w:rsidRP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311" w:rsidRP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601311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601311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601311" w:rsidRPr="00601311" w:rsidRDefault="00601311" w:rsidP="00601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01311">
        <w:rPr>
          <w:rFonts w:ascii="Times New Roman" w:eastAsia="Calibri" w:hAnsi="Times New Roman" w:cs="Times New Roman"/>
          <w:sz w:val="28"/>
          <w:szCs w:val="28"/>
        </w:rPr>
        <w:t>Курской области                                                                           Ю.И. Астахов</w:t>
      </w:r>
    </w:p>
    <w:p w:rsidR="00124324" w:rsidRDefault="00124324"/>
    <w:sectPr w:rsidR="0012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1"/>
    <w:rsid w:val="00124324"/>
    <w:rsid w:val="00281D37"/>
    <w:rsid w:val="00601311"/>
    <w:rsid w:val="007D0865"/>
    <w:rsid w:val="009B6F8F"/>
    <w:rsid w:val="00AB262C"/>
    <w:rsid w:val="00AE2A3B"/>
    <w:rsid w:val="00B717E3"/>
    <w:rsid w:val="00C6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15D14-3C5D-45E5-8AC6-724B413C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3623E4EE99F3133DA49335A63AB30982856CA219A69E765D7A4724667B50F1E3638FA81FC98B7CB5686C19DBC6022A89CBEAEBB66zFN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Гатилова Р.Н.</dc:creator>
  <cp:lastModifiedBy>Замглавы</cp:lastModifiedBy>
  <cp:revision>8</cp:revision>
  <cp:lastPrinted>2022-01-10T12:15:00Z</cp:lastPrinted>
  <dcterms:created xsi:type="dcterms:W3CDTF">2022-01-12T11:08:00Z</dcterms:created>
  <dcterms:modified xsi:type="dcterms:W3CDTF">2022-11-30T11:13:00Z</dcterms:modified>
</cp:coreProperties>
</file>