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BC" w:rsidRDefault="000A0EBC" w:rsidP="000A0E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Как получить льготу на аренду недвижимости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Как получить льготу на аренду недвижимости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Определить тип льготы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Проверить Арендодателя в договоре аренды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Убедитесь, что действующий договор аренды заключен с 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Проверить регистрацию в реестре МСП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Проверьте</w:t>
        </w:r>
      </w:hyperlink>
      <w:r>
        <w:rPr>
          <w:rFonts w:ascii="Tahoma" w:hAnsi="Tahoma" w:cs="Tahoma"/>
          <w:color w:val="000000"/>
          <w:sz w:val="18"/>
          <w:szCs w:val="18"/>
        </w:rPr>
        <w:t>, зарегистрирована ли Ваша организация в едином реестре субъектов малого и среднего предпринимательства.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Проверить вид деятельности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Проверьте</w:t>
        </w:r>
      </w:hyperlink>
      <w:r>
        <w:rPr>
          <w:rFonts w:ascii="Tahoma" w:hAnsi="Tahoma" w:cs="Tahoma"/>
          <w:color w:val="000000"/>
          <w:sz w:val="18"/>
          <w:szCs w:val="18"/>
        </w:rPr>
        <w:t>, что Ваш вид деятельности относится к наиболее пострадавшим отраслям.*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Отсрочка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отсрочка арендных платежей за апрель, май и июнь 2020 года, со сроком оплаты до конца 2021 года.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Освобождение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освобождение от уплаты арендных платежей за апрель, май и июнь 2020 года.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* — Список наиболее пострадавших отраслей:</w:t>
      </w:r>
      <w:r>
        <w:rPr>
          <w:rFonts w:ascii="Tahoma" w:hAnsi="Tahoma" w:cs="Tahoma"/>
          <w:color w:val="000000"/>
          <w:sz w:val="18"/>
          <w:szCs w:val="18"/>
        </w:rPr>
        <w:t> авиаперевозки, аэропортовая деятельность, автоперевозки, культура, организация досуга и развлечений, физкультурно-оздоровительная деятельность и спорт, туристические агентства и прочие организации, предоставляющие услуги в 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 выставок, бытовые услуги населению (ремонт, стирка, химчистка, услуги парикмахерских и салонов красоты), деятельность в области здравоохранения, розничная торговля непродовольственными товарами.</w:t>
      </w:r>
      <w:proofErr w:type="gramEnd"/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Отправить заявление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Вы имеете право на льготу, то Вам необходимо: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Заполнить заявление</w:t>
      </w:r>
    </w:p>
    <w:p w:rsidR="000A0EBC" w:rsidRDefault="000A0EBC" w:rsidP="000A0EBC">
      <w:pPr>
        <w:numPr>
          <w:ilvl w:val="0"/>
          <w:numId w:val="12"/>
        </w:numPr>
        <w:shd w:val="clear" w:color="auto" w:fill="EEEEEE"/>
        <w:spacing w:after="0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Скачайте шаблон заявления об отсрочке</w:t>
        </w:r>
      </w:hyperlink>
      <w:r>
        <w:rPr>
          <w:rFonts w:ascii="Tahoma" w:hAnsi="Tahoma" w:cs="Tahoma"/>
          <w:color w:val="000000"/>
          <w:sz w:val="18"/>
          <w:szCs w:val="18"/>
        </w:rPr>
        <w:t> или </w:t>
      </w:r>
      <w:hyperlink r:id="rId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шаблон заявления об освобождении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0A0EBC" w:rsidRDefault="000A0EBC" w:rsidP="000A0EBC">
      <w:pPr>
        <w:numPr>
          <w:ilvl w:val="0"/>
          <w:numId w:val="1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Заполните заявление и подготовьте необходимые документы.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Отправить заявление</w:t>
      </w:r>
    </w:p>
    <w:p w:rsidR="000A0EBC" w:rsidRDefault="000A0EBC" w:rsidP="000A0EBC">
      <w:pPr>
        <w:numPr>
          <w:ilvl w:val="0"/>
          <w:numId w:val="13"/>
        </w:numPr>
        <w:shd w:val="clear" w:color="auto" w:fill="EEEEEE"/>
        <w:spacing w:after="0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hyperlink r:id="rId9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Заполните форму</w:t>
        </w:r>
      </w:hyperlink>
      <w:r>
        <w:rPr>
          <w:rFonts w:ascii="Tahoma" w:hAnsi="Tahoma" w:cs="Tahoma"/>
          <w:color w:val="000000"/>
          <w:sz w:val="18"/>
          <w:szCs w:val="18"/>
        </w:rPr>
        <w:t> для отправки и прикрепите отсканированное обращение с необходимым комплектом документов.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Заключить дополнительное соглашение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Вашу заявку рассмотрят сотрудники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льготы.</w:t>
      </w:r>
    </w:p>
    <w:p w:rsidR="000A0EBC" w:rsidRDefault="000A0EBC" w:rsidP="000A0EB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0A0EBC" w:rsidRDefault="00CF7231" w:rsidP="000A0EBC"/>
    <w:sectPr w:rsidR="00CF7231" w:rsidRPr="000A0EBC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79C3"/>
    <w:multiLevelType w:val="multilevel"/>
    <w:tmpl w:val="F8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FBE1784"/>
    <w:multiLevelType w:val="multilevel"/>
    <w:tmpl w:val="CB8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0EBC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729A0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im.ru/Attachment.aspx?Id=149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im.ru/Attachment.aspx?Id=149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msp.nalo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im.ru/contacts/exem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49</cp:revision>
  <cp:lastPrinted>2025-01-31T13:01:00Z</cp:lastPrinted>
  <dcterms:created xsi:type="dcterms:W3CDTF">2025-03-25T19:20:00Z</dcterms:created>
  <dcterms:modified xsi:type="dcterms:W3CDTF">2025-04-15T09:21:00Z</dcterms:modified>
</cp:coreProperties>
</file>